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D8EAB" w14:textId="77777777" w:rsidR="00677AC3" w:rsidRPr="00520E71" w:rsidRDefault="00657289" w:rsidP="00657289">
      <w:pPr>
        <w:jc w:val="center"/>
        <w:rPr>
          <w:rFonts w:ascii="Times" w:hAnsi="Times"/>
          <w:b/>
          <w:sz w:val="28"/>
          <w:szCs w:val="28"/>
          <w:u w:val="single"/>
        </w:rPr>
      </w:pPr>
      <w:r w:rsidRPr="00520E71">
        <w:rPr>
          <w:rFonts w:ascii="Times" w:hAnsi="Times"/>
          <w:b/>
          <w:sz w:val="28"/>
          <w:szCs w:val="28"/>
          <w:u w:val="single"/>
        </w:rPr>
        <w:t>Grounds and Gaps</w:t>
      </w:r>
    </w:p>
    <w:p w14:paraId="3F972397" w14:textId="77777777" w:rsidR="00657289" w:rsidRPr="00520E71" w:rsidRDefault="00657289" w:rsidP="00657289">
      <w:pPr>
        <w:jc w:val="center"/>
        <w:rPr>
          <w:rFonts w:ascii="Times" w:hAnsi="Times"/>
          <w:b/>
          <w:sz w:val="28"/>
          <w:szCs w:val="28"/>
          <w:u w:val="single"/>
        </w:rPr>
      </w:pPr>
      <w:r w:rsidRPr="00520E71">
        <w:rPr>
          <w:rFonts w:ascii="Times" w:hAnsi="Times"/>
          <w:b/>
          <w:sz w:val="28"/>
          <w:szCs w:val="28"/>
          <w:u w:val="single"/>
        </w:rPr>
        <w:t>David Papineau</w:t>
      </w:r>
    </w:p>
    <w:p w14:paraId="243D4028" w14:textId="77777777" w:rsidR="00657289" w:rsidRPr="00520E71" w:rsidRDefault="00657289" w:rsidP="00657289">
      <w:pPr>
        <w:jc w:val="center"/>
        <w:rPr>
          <w:rFonts w:ascii="Times" w:hAnsi="Times"/>
          <w:sz w:val="28"/>
          <w:szCs w:val="28"/>
        </w:rPr>
      </w:pPr>
    </w:p>
    <w:p w14:paraId="5CD31260" w14:textId="77777777" w:rsidR="00657289" w:rsidRPr="00520E71" w:rsidRDefault="00657289" w:rsidP="00657289">
      <w:pPr>
        <w:jc w:val="center"/>
        <w:rPr>
          <w:rFonts w:ascii="Times" w:hAnsi="Times"/>
          <w:sz w:val="28"/>
          <w:szCs w:val="28"/>
          <w:u w:val="single"/>
        </w:rPr>
      </w:pPr>
      <w:r w:rsidRPr="00520E71">
        <w:rPr>
          <w:rFonts w:ascii="Times" w:hAnsi="Times"/>
          <w:sz w:val="28"/>
          <w:szCs w:val="28"/>
          <w:u w:val="single"/>
        </w:rPr>
        <w:t>Grounding and Consciousness—</w:t>
      </w:r>
      <w:proofErr w:type="spellStart"/>
      <w:r w:rsidRPr="00520E71">
        <w:rPr>
          <w:rFonts w:ascii="Times" w:hAnsi="Times"/>
          <w:sz w:val="28"/>
          <w:szCs w:val="28"/>
          <w:u w:val="single"/>
        </w:rPr>
        <w:t>Univ</w:t>
      </w:r>
      <w:proofErr w:type="spellEnd"/>
      <w:r w:rsidRPr="00520E71">
        <w:rPr>
          <w:rFonts w:ascii="Times" w:hAnsi="Times"/>
          <w:sz w:val="28"/>
          <w:szCs w:val="28"/>
          <w:u w:val="single"/>
        </w:rPr>
        <w:t xml:space="preserve"> of Birmingham—17-18 June 2016</w:t>
      </w:r>
    </w:p>
    <w:p w14:paraId="2874D088" w14:textId="77777777" w:rsidR="00657289" w:rsidRPr="00520E71" w:rsidRDefault="00657289">
      <w:pPr>
        <w:rPr>
          <w:rFonts w:ascii="Times" w:hAnsi="Times"/>
          <w:sz w:val="28"/>
          <w:szCs w:val="28"/>
        </w:rPr>
      </w:pPr>
    </w:p>
    <w:p w14:paraId="2470BB36" w14:textId="77777777" w:rsidR="00657289" w:rsidRPr="00520E71" w:rsidRDefault="00657289">
      <w:pPr>
        <w:rPr>
          <w:rFonts w:ascii="Times" w:hAnsi="Times"/>
          <w:sz w:val="28"/>
          <w:szCs w:val="28"/>
        </w:rPr>
      </w:pPr>
      <w:r w:rsidRPr="00520E71">
        <w:rPr>
          <w:rFonts w:ascii="Times" w:hAnsi="Times"/>
          <w:sz w:val="28"/>
          <w:szCs w:val="28"/>
        </w:rPr>
        <w:t>1. Recent work on grounding has focused atte</w:t>
      </w:r>
      <w:r w:rsidR="006F0C58" w:rsidRPr="00520E71">
        <w:rPr>
          <w:rFonts w:ascii="Times" w:hAnsi="Times"/>
          <w:sz w:val="28"/>
          <w:szCs w:val="28"/>
        </w:rPr>
        <w:t>ntion on many important issues—but for the</w:t>
      </w:r>
      <w:r w:rsidR="001A1506" w:rsidRPr="00520E71">
        <w:rPr>
          <w:rFonts w:ascii="Times" w:hAnsi="Times"/>
          <w:sz w:val="28"/>
          <w:szCs w:val="28"/>
        </w:rPr>
        <w:t xml:space="preserve"> most part </w:t>
      </w:r>
      <w:r w:rsidR="007F3801">
        <w:rPr>
          <w:rFonts w:ascii="Times" w:hAnsi="Times"/>
          <w:sz w:val="28"/>
          <w:szCs w:val="28"/>
        </w:rPr>
        <w:t xml:space="preserve">these are </w:t>
      </w:r>
      <w:r w:rsidR="001A1506" w:rsidRPr="00520E71">
        <w:rPr>
          <w:rFonts w:ascii="Times" w:hAnsi="Times"/>
          <w:sz w:val="28"/>
          <w:szCs w:val="28"/>
        </w:rPr>
        <w:t>not issues that</w:t>
      </w:r>
      <w:r w:rsidR="006F0C58" w:rsidRPr="00520E71">
        <w:rPr>
          <w:rFonts w:ascii="Times" w:hAnsi="Times"/>
          <w:sz w:val="28"/>
          <w:szCs w:val="28"/>
        </w:rPr>
        <w:t xml:space="preserve"> help with the philosophical problems of consciousness.  </w:t>
      </w:r>
    </w:p>
    <w:p w14:paraId="13CADD3D" w14:textId="77777777" w:rsidR="001A1506" w:rsidRPr="00520E71" w:rsidRDefault="001A1506">
      <w:pPr>
        <w:rPr>
          <w:rFonts w:ascii="Times" w:hAnsi="Times"/>
          <w:sz w:val="28"/>
          <w:szCs w:val="28"/>
        </w:rPr>
      </w:pPr>
    </w:p>
    <w:p w14:paraId="68961FBC" w14:textId="77777777" w:rsidR="001A1506" w:rsidRPr="00520E71" w:rsidRDefault="007F3801">
      <w:pPr>
        <w:rPr>
          <w:rFonts w:ascii="Times" w:hAnsi="Times"/>
          <w:sz w:val="28"/>
          <w:szCs w:val="28"/>
        </w:rPr>
      </w:pPr>
      <w:r>
        <w:rPr>
          <w:rFonts w:ascii="Times" w:hAnsi="Times"/>
          <w:sz w:val="28"/>
          <w:szCs w:val="28"/>
        </w:rPr>
        <w:t xml:space="preserve">2. </w:t>
      </w:r>
      <w:r w:rsidR="001A1506" w:rsidRPr="00520E71">
        <w:rPr>
          <w:rFonts w:ascii="Times" w:hAnsi="Times"/>
          <w:sz w:val="28"/>
          <w:szCs w:val="28"/>
        </w:rPr>
        <w:t>Grounding: how less fundamental features of reality de</w:t>
      </w:r>
      <w:r w:rsidR="00520E71">
        <w:rPr>
          <w:rFonts w:ascii="Times" w:hAnsi="Times"/>
          <w:sz w:val="28"/>
          <w:szCs w:val="28"/>
        </w:rPr>
        <w:t>pend on the more fundamental. (</w:t>
      </w:r>
      <w:r w:rsidR="00FB29DE">
        <w:rPr>
          <w:rFonts w:ascii="Times" w:hAnsi="Times"/>
          <w:sz w:val="28"/>
          <w:szCs w:val="28"/>
        </w:rPr>
        <w:t xml:space="preserve">Incidentally, </w:t>
      </w:r>
      <w:r w:rsidR="00520E71">
        <w:rPr>
          <w:rFonts w:ascii="Times" w:hAnsi="Times"/>
          <w:sz w:val="28"/>
          <w:szCs w:val="28"/>
        </w:rPr>
        <w:t>I’d say m</w:t>
      </w:r>
      <w:r w:rsidR="001A1506" w:rsidRPr="00520E71">
        <w:rPr>
          <w:rFonts w:ascii="Times" w:hAnsi="Times"/>
          <w:sz w:val="28"/>
          <w:szCs w:val="28"/>
        </w:rPr>
        <w:t xml:space="preserve">any philosophers of mind have been talking about grounding all along: how mental facts </w:t>
      </w:r>
      <w:r w:rsidR="001A1506" w:rsidRPr="00520E71">
        <w:rPr>
          <w:rFonts w:ascii="Times" w:hAnsi="Times"/>
          <w:i/>
          <w:sz w:val="28"/>
          <w:szCs w:val="28"/>
        </w:rPr>
        <w:t>depend on physical</w:t>
      </w:r>
      <w:r w:rsidR="001A1506" w:rsidRPr="00520E71">
        <w:rPr>
          <w:rFonts w:ascii="Times" w:hAnsi="Times"/>
          <w:sz w:val="28"/>
          <w:szCs w:val="28"/>
        </w:rPr>
        <w:t xml:space="preserve"> ones.) </w:t>
      </w:r>
    </w:p>
    <w:p w14:paraId="624C6070" w14:textId="77777777" w:rsidR="001A1506" w:rsidRPr="00520E71" w:rsidRDefault="001A1506">
      <w:pPr>
        <w:rPr>
          <w:rFonts w:ascii="Times" w:hAnsi="Times"/>
          <w:sz w:val="28"/>
          <w:szCs w:val="28"/>
        </w:rPr>
      </w:pPr>
    </w:p>
    <w:p w14:paraId="271C8D2B" w14:textId="77777777" w:rsidR="00E555DA" w:rsidRPr="00520E71" w:rsidRDefault="007F3801">
      <w:pPr>
        <w:rPr>
          <w:rFonts w:ascii="Times" w:hAnsi="Times"/>
          <w:sz w:val="28"/>
          <w:szCs w:val="28"/>
        </w:rPr>
      </w:pPr>
      <w:r>
        <w:rPr>
          <w:rFonts w:ascii="Times" w:hAnsi="Times"/>
          <w:sz w:val="28"/>
          <w:szCs w:val="28"/>
        </w:rPr>
        <w:t>3</w:t>
      </w:r>
      <w:r w:rsidR="001A1506" w:rsidRPr="00520E71">
        <w:rPr>
          <w:rFonts w:ascii="Times" w:hAnsi="Times"/>
          <w:sz w:val="28"/>
          <w:szCs w:val="28"/>
        </w:rPr>
        <w:t xml:space="preserve">. The central metaphysical problem raised </w:t>
      </w:r>
      <w:r w:rsidR="00E555DA" w:rsidRPr="00520E71">
        <w:rPr>
          <w:rFonts w:ascii="Times" w:hAnsi="Times"/>
          <w:sz w:val="28"/>
          <w:szCs w:val="28"/>
        </w:rPr>
        <w:t xml:space="preserve">by consciousness is the </w:t>
      </w:r>
      <w:r w:rsidR="00E555DA" w:rsidRPr="00520E71">
        <w:rPr>
          <w:rFonts w:ascii="Times" w:hAnsi="Times"/>
          <w:i/>
          <w:sz w:val="28"/>
          <w:szCs w:val="28"/>
        </w:rPr>
        <w:t>hard problem</w:t>
      </w:r>
      <w:r w:rsidR="00E555DA" w:rsidRPr="00520E71">
        <w:rPr>
          <w:rFonts w:ascii="Times" w:hAnsi="Times"/>
          <w:sz w:val="28"/>
          <w:szCs w:val="28"/>
        </w:rPr>
        <w:t xml:space="preserve">. We can think of conscious states phenomenally, subjectively, first-personally, in terms of what they are like. And we can think of them objectively, third-personally, in terms that Mary had available before leaving the room. The hard problem is </w:t>
      </w:r>
      <w:proofErr w:type="gramStart"/>
      <w:r w:rsidR="00E555DA" w:rsidRPr="00520E71">
        <w:rPr>
          <w:rFonts w:ascii="Times" w:hAnsi="Times"/>
          <w:sz w:val="28"/>
          <w:szCs w:val="28"/>
        </w:rPr>
        <w:t>understanding</w:t>
      </w:r>
      <w:proofErr w:type="gramEnd"/>
      <w:r w:rsidR="00E555DA" w:rsidRPr="00520E71">
        <w:rPr>
          <w:rFonts w:ascii="Times" w:hAnsi="Times"/>
          <w:sz w:val="28"/>
          <w:szCs w:val="28"/>
        </w:rPr>
        <w:t xml:space="preserve"> how </w:t>
      </w:r>
      <w:r w:rsidR="00520E71">
        <w:rPr>
          <w:rFonts w:ascii="Times" w:hAnsi="Times"/>
          <w:sz w:val="28"/>
          <w:szCs w:val="28"/>
        </w:rPr>
        <w:t xml:space="preserve">phenomenally conceived </w:t>
      </w:r>
      <w:r w:rsidR="00E555DA" w:rsidRPr="00520E71">
        <w:rPr>
          <w:rFonts w:ascii="Times" w:hAnsi="Times"/>
          <w:sz w:val="28"/>
          <w:szCs w:val="28"/>
        </w:rPr>
        <w:t xml:space="preserve">states </w:t>
      </w:r>
      <w:r w:rsidR="00520E71">
        <w:rPr>
          <w:rFonts w:ascii="Times" w:hAnsi="Times"/>
          <w:sz w:val="28"/>
          <w:szCs w:val="28"/>
        </w:rPr>
        <w:t>relate to</w:t>
      </w:r>
      <w:r w:rsidR="00520E71" w:rsidRPr="00520E71">
        <w:rPr>
          <w:rFonts w:ascii="Times" w:hAnsi="Times"/>
          <w:sz w:val="28"/>
          <w:szCs w:val="28"/>
        </w:rPr>
        <w:t xml:space="preserve"> objectively specified states.</w:t>
      </w:r>
    </w:p>
    <w:p w14:paraId="0D60745B" w14:textId="77777777" w:rsidR="00E555DA" w:rsidRPr="00520E71" w:rsidRDefault="00E555DA">
      <w:pPr>
        <w:rPr>
          <w:rFonts w:ascii="Times" w:hAnsi="Times"/>
          <w:sz w:val="28"/>
          <w:szCs w:val="28"/>
        </w:rPr>
      </w:pPr>
    </w:p>
    <w:p w14:paraId="485C7058" w14:textId="77777777" w:rsidR="005F0833" w:rsidRPr="00520E71" w:rsidRDefault="007F3801" w:rsidP="00520E71">
      <w:pPr>
        <w:rPr>
          <w:rFonts w:ascii="Times" w:hAnsi="Times"/>
          <w:sz w:val="28"/>
          <w:szCs w:val="28"/>
        </w:rPr>
      </w:pPr>
      <w:r>
        <w:rPr>
          <w:rFonts w:ascii="Times" w:hAnsi="Times"/>
          <w:sz w:val="28"/>
          <w:szCs w:val="28"/>
        </w:rPr>
        <w:t>4</w:t>
      </w:r>
      <w:r w:rsidR="00520E71">
        <w:rPr>
          <w:rFonts w:ascii="Times" w:hAnsi="Times"/>
          <w:sz w:val="28"/>
          <w:szCs w:val="28"/>
        </w:rPr>
        <w:t>. This issue</w:t>
      </w:r>
      <w:r w:rsidR="001A1506" w:rsidRPr="00520E71">
        <w:rPr>
          <w:rFonts w:ascii="Times" w:hAnsi="Times"/>
          <w:sz w:val="28"/>
          <w:szCs w:val="28"/>
        </w:rPr>
        <w:t xml:space="preserve"> is best understood in terms of </w:t>
      </w:r>
      <w:r w:rsidR="001A1506" w:rsidRPr="00520E71">
        <w:rPr>
          <w:rFonts w:ascii="Times" w:hAnsi="Times"/>
          <w:i/>
          <w:sz w:val="28"/>
          <w:szCs w:val="28"/>
        </w:rPr>
        <w:t>identity</w:t>
      </w:r>
      <w:r w:rsidR="001A1506" w:rsidRPr="00520E71">
        <w:rPr>
          <w:rFonts w:ascii="Times" w:hAnsi="Times"/>
          <w:sz w:val="28"/>
          <w:szCs w:val="28"/>
        </w:rPr>
        <w:t>. Can cons</w:t>
      </w:r>
      <w:r w:rsidR="005F0833" w:rsidRPr="00520E71">
        <w:rPr>
          <w:rFonts w:ascii="Times" w:hAnsi="Times"/>
          <w:sz w:val="28"/>
          <w:szCs w:val="28"/>
        </w:rPr>
        <w:t>cious properties C be identified with (broadly</w:t>
      </w:r>
      <w:r w:rsidR="00520E71">
        <w:rPr>
          <w:rFonts w:ascii="Times" w:hAnsi="Times"/>
          <w:sz w:val="28"/>
          <w:szCs w:val="28"/>
        </w:rPr>
        <w:t>) physical properties</w:t>
      </w:r>
      <w:r w:rsidR="00392C1A">
        <w:rPr>
          <w:rFonts w:ascii="Times" w:hAnsi="Times"/>
          <w:sz w:val="28"/>
          <w:szCs w:val="28"/>
        </w:rPr>
        <w:t xml:space="preserve"> (B)</w:t>
      </w:r>
      <w:r w:rsidR="00520E71">
        <w:rPr>
          <w:rFonts w:ascii="Times" w:hAnsi="Times"/>
          <w:sz w:val="28"/>
          <w:szCs w:val="28"/>
        </w:rPr>
        <w:t>, or not? But i</w:t>
      </w:r>
      <w:r w:rsidR="005F0833" w:rsidRPr="00520E71">
        <w:rPr>
          <w:rFonts w:ascii="Times" w:hAnsi="Times"/>
          <w:sz w:val="28"/>
          <w:szCs w:val="28"/>
        </w:rPr>
        <w:t xml:space="preserve">dentity is </w:t>
      </w:r>
      <w:r w:rsidR="005F0833" w:rsidRPr="00520E71">
        <w:rPr>
          <w:rFonts w:ascii="Times" w:hAnsi="Times"/>
          <w:i/>
          <w:sz w:val="28"/>
          <w:szCs w:val="28"/>
        </w:rPr>
        <w:t>symmetrical</w:t>
      </w:r>
      <w:r w:rsidR="005F0833" w:rsidRPr="00520E71">
        <w:rPr>
          <w:rFonts w:ascii="Times" w:hAnsi="Times"/>
          <w:sz w:val="28"/>
          <w:szCs w:val="28"/>
        </w:rPr>
        <w:t xml:space="preserve">, not asymmetrical </w:t>
      </w:r>
      <w:r w:rsidR="00520E71">
        <w:rPr>
          <w:rFonts w:ascii="Times" w:hAnsi="Times"/>
          <w:i/>
          <w:sz w:val="28"/>
          <w:szCs w:val="28"/>
        </w:rPr>
        <w:t>grounding</w:t>
      </w:r>
      <w:r w:rsidR="005F0833" w:rsidRPr="00520E71">
        <w:rPr>
          <w:rFonts w:ascii="Times" w:hAnsi="Times"/>
          <w:sz w:val="28"/>
          <w:szCs w:val="28"/>
        </w:rPr>
        <w:t>.</w:t>
      </w:r>
    </w:p>
    <w:p w14:paraId="1D4EBD08" w14:textId="77777777" w:rsidR="005F0833" w:rsidRPr="00520E71" w:rsidRDefault="005F0833">
      <w:pPr>
        <w:rPr>
          <w:rFonts w:ascii="Times" w:hAnsi="Times"/>
          <w:sz w:val="28"/>
          <w:szCs w:val="28"/>
        </w:rPr>
      </w:pPr>
    </w:p>
    <w:p w14:paraId="70B6A64F" w14:textId="77777777" w:rsidR="005F0833" w:rsidRDefault="00FB29DE">
      <w:pPr>
        <w:rPr>
          <w:rFonts w:ascii="Times" w:hAnsi="Times"/>
          <w:sz w:val="28"/>
          <w:szCs w:val="28"/>
        </w:rPr>
      </w:pPr>
      <w:r>
        <w:rPr>
          <w:rFonts w:ascii="Times" w:hAnsi="Times"/>
          <w:sz w:val="28"/>
          <w:szCs w:val="28"/>
        </w:rPr>
        <w:t>5</w:t>
      </w:r>
      <w:r w:rsidR="005F0833" w:rsidRPr="00520E71">
        <w:rPr>
          <w:rFonts w:ascii="Times" w:hAnsi="Times"/>
          <w:sz w:val="28"/>
          <w:szCs w:val="28"/>
        </w:rPr>
        <w:t xml:space="preserve">. Don’t most </w:t>
      </w:r>
      <w:proofErr w:type="spellStart"/>
      <w:r w:rsidR="005F0833" w:rsidRPr="00520E71">
        <w:rPr>
          <w:rFonts w:ascii="Times" w:hAnsi="Times"/>
          <w:sz w:val="28"/>
          <w:szCs w:val="28"/>
        </w:rPr>
        <w:t>physicalists</w:t>
      </w:r>
      <w:proofErr w:type="spellEnd"/>
      <w:r w:rsidR="005F0833" w:rsidRPr="00520E71">
        <w:rPr>
          <w:rFonts w:ascii="Times" w:hAnsi="Times"/>
          <w:sz w:val="28"/>
          <w:szCs w:val="28"/>
        </w:rPr>
        <w:t xml:space="preserve"> about consciousness put their position in terms of non-reductive </w:t>
      </w:r>
      <w:proofErr w:type="spellStart"/>
      <w:r w:rsidR="005F0833" w:rsidRPr="00520E71">
        <w:rPr>
          <w:rFonts w:ascii="Times" w:hAnsi="Times"/>
          <w:i/>
          <w:sz w:val="28"/>
          <w:szCs w:val="28"/>
        </w:rPr>
        <w:t>supervenience</w:t>
      </w:r>
      <w:proofErr w:type="spellEnd"/>
      <w:r w:rsidR="00D36BFF">
        <w:rPr>
          <w:rFonts w:ascii="Times" w:hAnsi="Times"/>
          <w:sz w:val="28"/>
          <w:szCs w:val="28"/>
        </w:rPr>
        <w:t>, not identity?</w:t>
      </w:r>
      <w:r w:rsidR="005F0833" w:rsidRPr="00520E71">
        <w:rPr>
          <w:rFonts w:ascii="Times" w:hAnsi="Times"/>
          <w:sz w:val="28"/>
          <w:szCs w:val="28"/>
        </w:rPr>
        <w:t xml:space="preserve"> </w:t>
      </w:r>
      <w:r w:rsidR="007F3801">
        <w:rPr>
          <w:rFonts w:ascii="Times" w:hAnsi="Times"/>
          <w:sz w:val="28"/>
          <w:szCs w:val="28"/>
        </w:rPr>
        <w:t>Not really. Consider</w:t>
      </w:r>
      <w:r w:rsidR="005F0833" w:rsidRPr="00520E71">
        <w:rPr>
          <w:rFonts w:ascii="Times" w:hAnsi="Times"/>
          <w:sz w:val="28"/>
          <w:szCs w:val="28"/>
        </w:rPr>
        <w:t>:</w:t>
      </w:r>
    </w:p>
    <w:p w14:paraId="2A170CB4" w14:textId="77777777" w:rsidR="00520E71" w:rsidRPr="00520E71" w:rsidRDefault="00520E71">
      <w:pPr>
        <w:rPr>
          <w:rFonts w:ascii="Times" w:hAnsi="Times"/>
          <w:sz w:val="28"/>
          <w:szCs w:val="28"/>
        </w:rPr>
      </w:pPr>
    </w:p>
    <w:p w14:paraId="514F0D5D" w14:textId="77777777" w:rsidR="005F0833" w:rsidRPr="00520E71" w:rsidRDefault="005F0833">
      <w:pPr>
        <w:rPr>
          <w:rFonts w:ascii="Times" w:hAnsi="Times"/>
          <w:sz w:val="28"/>
          <w:szCs w:val="28"/>
        </w:rPr>
      </w:pPr>
      <w:r w:rsidRPr="00520E71">
        <w:rPr>
          <w:rFonts w:ascii="Times" w:hAnsi="Times"/>
          <w:sz w:val="28"/>
          <w:szCs w:val="28"/>
        </w:rPr>
        <w:t>Type identity theorists (including functional specification theorists aka realizer functionalists)</w:t>
      </w:r>
    </w:p>
    <w:p w14:paraId="60C0768F" w14:textId="77777777" w:rsidR="00D1602D" w:rsidRPr="00520E71" w:rsidRDefault="005F0833">
      <w:pPr>
        <w:rPr>
          <w:rFonts w:ascii="Times" w:hAnsi="Times"/>
          <w:sz w:val="28"/>
          <w:szCs w:val="28"/>
        </w:rPr>
      </w:pPr>
      <w:r w:rsidRPr="00520E71">
        <w:rPr>
          <w:rFonts w:ascii="Times" w:hAnsi="Times"/>
          <w:sz w:val="28"/>
          <w:szCs w:val="28"/>
        </w:rPr>
        <w:t>Functional state theorists</w:t>
      </w:r>
    </w:p>
    <w:p w14:paraId="52913A9E" w14:textId="77777777" w:rsidR="001A1506" w:rsidRDefault="00D36BFF">
      <w:pPr>
        <w:rPr>
          <w:rFonts w:ascii="Times" w:hAnsi="Times"/>
          <w:sz w:val="28"/>
          <w:szCs w:val="28"/>
        </w:rPr>
      </w:pPr>
      <w:r>
        <w:rPr>
          <w:rFonts w:ascii="Times" w:hAnsi="Times"/>
          <w:sz w:val="28"/>
          <w:szCs w:val="28"/>
        </w:rPr>
        <w:t>Those</w:t>
      </w:r>
      <w:r w:rsidR="00D1602D" w:rsidRPr="00520E71">
        <w:rPr>
          <w:rFonts w:ascii="Times" w:hAnsi="Times"/>
          <w:sz w:val="28"/>
          <w:szCs w:val="28"/>
        </w:rPr>
        <w:t xml:space="preserve"> who identify mental states with </w:t>
      </w:r>
      <w:proofErr w:type="spellStart"/>
      <w:r w:rsidR="00D1602D" w:rsidRPr="00520E71">
        <w:rPr>
          <w:rFonts w:ascii="Times" w:hAnsi="Times"/>
          <w:sz w:val="28"/>
          <w:szCs w:val="28"/>
        </w:rPr>
        <w:t>determinables</w:t>
      </w:r>
      <w:proofErr w:type="spellEnd"/>
      <w:r w:rsidR="00520E71">
        <w:rPr>
          <w:rFonts w:ascii="Times" w:hAnsi="Times"/>
          <w:sz w:val="28"/>
          <w:szCs w:val="28"/>
        </w:rPr>
        <w:t xml:space="preserve"> (of physical determinates)</w:t>
      </w:r>
      <w:r w:rsidR="00D1602D" w:rsidRPr="00520E71">
        <w:rPr>
          <w:rFonts w:ascii="Times" w:hAnsi="Times"/>
          <w:sz w:val="28"/>
          <w:szCs w:val="28"/>
        </w:rPr>
        <w:t xml:space="preserve"> </w:t>
      </w:r>
      <w:r w:rsidR="005F0833" w:rsidRPr="00520E71">
        <w:rPr>
          <w:rFonts w:ascii="Times" w:hAnsi="Times"/>
          <w:sz w:val="28"/>
          <w:szCs w:val="28"/>
        </w:rPr>
        <w:t xml:space="preserve">  </w:t>
      </w:r>
    </w:p>
    <w:p w14:paraId="2882A41B" w14:textId="77777777" w:rsidR="00520E71" w:rsidRDefault="00D36BFF">
      <w:pPr>
        <w:rPr>
          <w:rFonts w:ascii="Times" w:hAnsi="Times"/>
          <w:sz w:val="28"/>
          <w:szCs w:val="28"/>
        </w:rPr>
      </w:pPr>
      <w:r>
        <w:rPr>
          <w:rFonts w:ascii="Times" w:hAnsi="Times"/>
          <w:sz w:val="28"/>
          <w:szCs w:val="28"/>
        </w:rPr>
        <w:t>Those</w:t>
      </w:r>
      <w:r w:rsidR="00520E71">
        <w:rPr>
          <w:rFonts w:ascii="Times" w:hAnsi="Times"/>
          <w:sz w:val="28"/>
          <w:szCs w:val="28"/>
        </w:rPr>
        <w:t xml:space="preserve"> who identify </w:t>
      </w:r>
      <w:r w:rsidR="00520E71" w:rsidRPr="00520E71">
        <w:rPr>
          <w:rFonts w:ascii="Times" w:hAnsi="Times"/>
          <w:sz w:val="28"/>
          <w:szCs w:val="28"/>
        </w:rPr>
        <w:t>mental state</w:t>
      </w:r>
      <w:r>
        <w:rPr>
          <w:rFonts w:ascii="Times" w:hAnsi="Times"/>
          <w:sz w:val="28"/>
          <w:szCs w:val="28"/>
        </w:rPr>
        <w:t>s with</w:t>
      </w:r>
      <w:r w:rsidR="00520E71">
        <w:rPr>
          <w:rFonts w:ascii="Times" w:hAnsi="Times"/>
          <w:sz w:val="28"/>
          <w:szCs w:val="28"/>
        </w:rPr>
        <w:t xml:space="preserve"> wholes (with microphysical parts)</w:t>
      </w:r>
    </w:p>
    <w:p w14:paraId="36DE5815" w14:textId="77777777" w:rsidR="00D36BFF" w:rsidRDefault="00D36BFF">
      <w:pPr>
        <w:rPr>
          <w:rFonts w:ascii="Times" w:hAnsi="Times"/>
          <w:sz w:val="28"/>
          <w:szCs w:val="28"/>
        </w:rPr>
      </w:pPr>
    </w:p>
    <w:p w14:paraId="0AE5E0EB" w14:textId="77777777" w:rsidR="00D36BFF" w:rsidRDefault="00D36BFF">
      <w:pPr>
        <w:rPr>
          <w:rFonts w:ascii="Times" w:hAnsi="Times"/>
          <w:sz w:val="28"/>
          <w:szCs w:val="28"/>
        </w:rPr>
      </w:pPr>
      <w:r>
        <w:rPr>
          <w:rFonts w:ascii="Times" w:hAnsi="Times"/>
          <w:sz w:val="28"/>
          <w:szCs w:val="28"/>
        </w:rPr>
        <w:t xml:space="preserve">On all these views, phenomenal states are </w:t>
      </w:r>
      <w:r w:rsidRPr="00D36BFF">
        <w:rPr>
          <w:rFonts w:ascii="Times" w:hAnsi="Times"/>
          <w:i/>
          <w:sz w:val="28"/>
          <w:szCs w:val="28"/>
        </w:rPr>
        <w:t>identified</w:t>
      </w:r>
      <w:r>
        <w:rPr>
          <w:rFonts w:ascii="Times" w:hAnsi="Times"/>
          <w:sz w:val="28"/>
          <w:szCs w:val="28"/>
        </w:rPr>
        <w:t xml:space="preserve"> in the first instance with non-phenomenal states (functional/determinable/macroscopic states) even if the latter are in turn </w:t>
      </w:r>
      <w:r w:rsidRPr="00D36BFF">
        <w:rPr>
          <w:rFonts w:ascii="Times" w:hAnsi="Times"/>
          <w:i/>
          <w:sz w:val="28"/>
          <w:szCs w:val="28"/>
        </w:rPr>
        <w:t>grounded</w:t>
      </w:r>
      <w:r>
        <w:rPr>
          <w:rFonts w:ascii="Times" w:hAnsi="Times"/>
          <w:sz w:val="28"/>
          <w:szCs w:val="28"/>
        </w:rPr>
        <w:t xml:space="preserve"> in more specific physical states.</w:t>
      </w:r>
    </w:p>
    <w:p w14:paraId="2FF24F32" w14:textId="77777777" w:rsidR="00D36BFF" w:rsidRDefault="00D36BFF">
      <w:pPr>
        <w:rPr>
          <w:rFonts w:ascii="Times" w:hAnsi="Times"/>
          <w:sz w:val="28"/>
          <w:szCs w:val="28"/>
        </w:rPr>
      </w:pPr>
    </w:p>
    <w:p w14:paraId="7DD4F100" w14:textId="77777777" w:rsidR="00832006" w:rsidRDefault="00FB29DE">
      <w:pPr>
        <w:rPr>
          <w:rFonts w:ascii="Times" w:hAnsi="Times"/>
          <w:sz w:val="28"/>
          <w:szCs w:val="28"/>
        </w:rPr>
      </w:pPr>
      <w:r>
        <w:rPr>
          <w:rFonts w:ascii="Times" w:hAnsi="Times"/>
          <w:sz w:val="28"/>
          <w:szCs w:val="28"/>
        </w:rPr>
        <w:t>6</w:t>
      </w:r>
      <w:r w:rsidR="00D36BFF">
        <w:rPr>
          <w:rFonts w:ascii="Times" w:hAnsi="Times"/>
          <w:sz w:val="28"/>
          <w:szCs w:val="28"/>
        </w:rPr>
        <w:t xml:space="preserve">. Q: Why then is </w:t>
      </w:r>
      <w:proofErr w:type="spellStart"/>
      <w:r w:rsidR="00D36BFF">
        <w:rPr>
          <w:rFonts w:ascii="Times" w:hAnsi="Times"/>
          <w:sz w:val="28"/>
          <w:szCs w:val="28"/>
        </w:rPr>
        <w:t>physicalism</w:t>
      </w:r>
      <w:proofErr w:type="spellEnd"/>
      <w:r w:rsidR="00D36BFF">
        <w:rPr>
          <w:rFonts w:ascii="Times" w:hAnsi="Times"/>
          <w:sz w:val="28"/>
          <w:szCs w:val="28"/>
        </w:rPr>
        <w:t xml:space="preserve"> so often formulated in terms of </w:t>
      </w:r>
      <w:proofErr w:type="spellStart"/>
      <w:r w:rsidR="00D36BFF">
        <w:rPr>
          <w:rFonts w:ascii="Times" w:hAnsi="Times"/>
          <w:sz w:val="28"/>
          <w:szCs w:val="28"/>
        </w:rPr>
        <w:t>supervenience</w:t>
      </w:r>
      <w:proofErr w:type="spellEnd"/>
      <w:r w:rsidR="00D36BFF">
        <w:rPr>
          <w:rFonts w:ascii="Times" w:hAnsi="Times"/>
          <w:sz w:val="28"/>
          <w:szCs w:val="28"/>
        </w:rPr>
        <w:t xml:space="preserve">? A: </w:t>
      </w:r>
      <w:r w:rsidR="00883B6C">
        <w:rPr>
          <w:rFonts w:ascii="Times" w:hAnsi="Times"/>
          <w:sz w:val="28"/>
          <w:szCs w:val="28"/>
        </w:rPr>
        <w:t xml:space="preserve">All the above </w:t>
      </w:r>
      <w:proofErr w:type="spellStart"/>
      <w:r w:rsidR="00883B6C">
        <w:rPr>
          <w:rFonts w:ascii="Times" w:hAnsi="Times"/>
          <w:sz w:val="28"/>
          <w:szCs w:val="28"/>
        </w:rPr>
        <w:t>physicalisms</w:t>
      </w:r>
      <w:proofErr w:type="spellEnd"/>
      <w:r w:rsidR="00883B6C">
        <w:rPr>
          <w:rFonts w:ascii="Times" w:hAnsi="Times"/>
          <w:sz w:val="28"/>
          <w:szCs w:val="28"/>
        </w:rPr>
        <w:t xml:space="preserve"> arguably imply m</w:t>
      </w:r>
      <w:r w:rsidR="00D36BFF">
        <w:rPr>
          <w:rFonts w:ascii="Times" w:hAnsi="Times"/>
          <w:sz w:val="28"/>
          <w:szCs w:val="28"/>
        </w:rPr>
        <w:t xml:space="preserve">etaphysical </w:t>
      </w:r>
      <w:proofErr w:type="spellStart"/>
      <w:r w:rsidR="00D36BFF">
        <w:rPr>
          <w:rFonts w:ascii="Times" w:hAnsi="Times"/>
          <w:sz w:val="28"/>
          <w:szCs w:val="28"/>
        </w:rPr>
        <w:t>supervenience</w:t>
      </w:r>
      <w:proofErr w:type="spellEnd"/>
      <w:r w:rsidR="00D36BFF">
        <w:rPr>
          <w:rFonts w:ascii="Times" w:hAnsi="Times"/>
          <w:sz w:val="28"/>
          <w:szCs w:val="28"/>
        </w:rPr>
        <w:t xml:space="preserve"> on the physical</w:t>
      </w:r>
      <w:r w:rsidR="00883B6C">
        <w:rPr>
          <w:rFonts w:ascii="Times" w:hAnsi="Times"/>
          <w:sz w:val="28"/>
          <w:szCs w:val="28"/>
        </w:rPr>
        <w:t xml:space="preserve">, so can </w:t>
      </w:r>
      <w:proofErr w:type="gramStart"/>
      <w:r w:rsidR="00883B6C">
        <w:rPr>
          <w:rFonts w:ascii="Times" w:hAnsi="Times"/>
          <w:sz w:val="28"/>
          <w:szCs w:val="28"/>
        </w:rPr>
        <w:t>all be refuted by refuting it</w:t>
      </w:r>
      <w:proofErr w:type="gramEnd"/>
      <w:r w:rsidR="00883B6C">
        <w:rPr>
          <w:rFonts w:ascii="Times" w:hAnsi="Times"/>
          <w:sz w:val="28"/>
          <w:szCs w:val="28"/>
        </w:rPr>
        <w:t xml:space="preserve">. </w:t>
      </w:r>
    </w:p>
    <w:p w14:paraId="6D2E83E9" w14:textId="77777777" w:rsidR="00832006" w:rsidRDefault="00832006">
      <w:pPr>
        <w:rPr>
          <w:rFonts w:ascii="Times" w:hAnsi="Times"/>
          <w:sz w:val="28"/>
          <w:szCs w:val="28"/>
        </w:rPr>
      </w:pPr>
    </w:p>
    <w:p w14:paraId="2C8765AD" w14:textId="77777777" w:rsidR="00D36BFF" w:rsidRDefault="00883B6C">
      <w:pPr>
        <w:rPr>
          <w:rFonts w:ascii="Times" w:hAnsi="Times"/>
          <w:sz w:val="28"/>
          <w:szCs w:val="28"/>
        </w:rPr>
      </w:pPr>
      <w:r>
        <w:rPr>
          <w:rFonts w:ascii="Times" w:hAnsi="Times"/>
          <w:sz w:val="28"/>
          <w:szCs w:val="28"/>
        </w:rPr>
        <w:t xml:space="preserve">Even, so it is doubtful that </w:t>
      </w:r>
      <w:proofErr w:type="spellStart"/>
      <w:r>
        <w:rPr>
          <w:rFonts w:ascii="Times" w:hAnsi="Times"/>
          <w:sz w:val="28"/>
          <w:szCs w:val="28"/>
        </w:rPr>
        <w:t>supervenience</w:t>
      </w:r>
      <w:proofErr w:type="spellEnd"/>
      <w:r>
        <w:rPr>
          <w:rFonts w:ascii="Times" w:hAnsi="Times"/>
          <w:sz w:val="28"/>
          <w:szCs w:val="28"/>
        </w:rPr>
        <w:t xml:space="preserve"> </w:t>
      </w:r>
      <w:proofErr w:type="spellStart"/>
      <w:r>
        <w:rPr>
          <w:rFonts w:ascii="Times" w:hAnsi="Times"/>
          <w:sz w:val="28"/>
          <w:szCs w:val="28"/>
        </w:rPr>
        <w:t>physicalism</w:t>
      </w:r>
      <w:proofErr w:type="spellEnd"/>
      <w:r>
        <w:rPr>
          <w:rFonts w:ascii="Times" w:hAnsi="Times"/>
          <w:sz w:val="28"/>
          <w:szCs w:val="28"/>
        </w:rPr>
        <w:t xml:space="preserve"> is a self-standing doctrine: if the Cs supervene metaphysically on the Ps, there must be something in the nature of Cs that explain</w:t>
      </w:r>
      <w:r w:rsidR="00832006">
        <w:rPr>
          <w:rFonts w:ascii="Times" w:hAnsi="Times"/>
          <w:sz w:val="28"/>
          <w:szCs w:val="28"/>
        </w:rPr>
        <w:t>s</w:t>
      </w:r>
      <w:r>
        <w:rPr>
          <w:rFonts w:ascii="Times" w:hAnsi="Times"/>
          <w:sz w:val="28"/>
          <w:szCs w:val="28"/>
        </w:rPr>
        <w:t xml:space="preserve"> why this is so (</w:t>
      </w:r>
      <w:proofErr w:type="spellStart"/>
      <w:r>
        <w:rPr>
          <w:rFonts w:ascii="Times" w:hAnsi="Times"/>
          <w:sz w:val="28"/>
          <w:szCs w:val="28"/>
        </w:rPr>
        <w:t>eg</w:t>
      </w:r>
      <w:proofErr w:type="spellEnd"/>
      <w:r>
        <w:rPr>
          <w:rFonts w:ascii="Times" w:hAnsi="Times"/>
          <w:sz w:val="28"/>
          <w:szCs w:val="28"/>
        </w:rPr>
        <w:t xml:space="preserve"> they are identical to</w:t>
      </w:r>
      <w:r w:rsidR="0040776B">
        <w:rPr>
          <w:rFonts w:ascii="Times" w:hAnsi="Times"/>
          <w:sz w:val="28"/>
          <w:szCs w:val="28"/>
        </w:rPr>
        <w:t xml:space="preserve"> physical states OR to </w:t>
      </w:r>
      <w:r>
        <w:rPr>
          <w:rFonts w:ascii="Times" w:hAnsi="Times"/>
          <w:sz w:val="28"/>
          <w:szCs w:val="28"/>
        </w:rPr>
        <w:t>functional states realized by</w:t>
      </w:r>
      <w:r w:rsidR="0040776B">
        <w:rPr>
          <w:rFonts w:ascii="Times" w:hAnsi="Times"/>
          <w:sz w:val="28"/>
          <w:szCs w:val="28"/>
        </w:rPr>
        <w:t xml:space="preserve"> physical states/to </w:t>
      </w:r>
      <w:proofErr w:type="spellStart"/>
      <w:r>
        <w:rPr>
          <w:rFonts w:ascii="Times" w:hAnsi="Times"/>
          <w:sz w:val="28"/>
          <w:szCs w:val="28"/>
        </w:rPr>
        <w:t>determinables</w:t>
      </w:r>
      <w:proofErr w:type="spellEnd"/>
      <w:r>
        <w:rPr>
          <w:rFonts w:ascii="Times" w:hAnsi="Times"/>
          <w:sz w:val="28"/>
          <w:szCs w:val="28"/>
        </w:rPr>
        <w:t xml:space="preserve"> with determinates that are</w:t>
      </w:r>
      <w:r w:rsidR="0040776B">
        <w:rPr>
          <w:rFonts w:ascii="Times" w:hAnsi="Times"/>
          <w:sz w:val="28"/>
          <w:szCs w:val="28"/>
        </w:rPr>
        <w:t xml:space="preserve"> physical states/to </w:t>
      </w:r>
      <w:r>
        <w:rPr>
          <w:rFonts w:ascii="Times" w:hAnsi="Times"/>
          <w:sz w:val="28"/>
          <w:szCs w:val="28"/>
        </w:rPr>
        <w:t xml:space="preserve">wholes whose </w:t>
      </w:r>
      <w:r w:rsidR="00832006">
        <w:rPr>
          <w:rFonts w:ascii="Times" w:hAnsi="Times"/>
          <w:sz w:val="28"/>
          <w:szCs w:val="28"/>
        </w:rPr>
        <w:t xml:space="preserve">parts are </w:t>
      </w:r>
      <w:r w:rsidR="0040776B">
        <w:rPr>
          <w:rFonts w:ascii="Times" w:hAnsi="Times"/>
          <w:sz w:val="28"/>
          <w:szCs w:val="28"/>
        </w:rPr>
        <w:t>physical states . . . in the latter cases let us say “coarse-grained” states which by their nature can be realized by physical states).</w:t>
      </w:r>
    </w:p>
    <w:p w14:paraId="61546434" w14:textId="77777777" w:rsidR="00832006" w:rsidRDefault="00832006">
      <w:pPr>
        <w:rPr>
          <w:rFonts w:ascii="Times" w:hAnsi="Times"/>
          <w:sz w:val="28"/>
          <w:szCs w:val="28"/>
        </w:rPr>
      </w:pPr>
    </w:p>
    <w:p w14:paraId="7D950E3B" w14:textId="77777777" w:rsidR="00036D25" w:rsidRDefault="00FB29DE" w:rsidP="00036D25">
      <w:pPr>
        <w:rPr>
          <w:rFonts w:ascii="Times" w:eastAsia="Times New Roman" w:hAnsi="Times" w:cs="Times New Roman"/>
          <w:sz w:val="28"/>
          <w:szCs w:val="28"/>
          <w:lang w:val="en-GB"/>
        </w:rPr>
      </w:pPr>
      <w:r>
        <w:rPr>
          <w:rFonts w:ascii="Times" w:hAnsi="Times"/>
          <w:sz w:val="28"/>
          <w:szCs w:val="28"/>
        </w:rPr>
        <w:t>7</w:t>
      </w:r>
      <w:r w:rsidR="00832006">
        <w:rPr>
          <w:rFonts w:ascii="Times" w:hAnsi="Times"/>
          <w:sz w:val="28"/>
          <w:szCs w:val="28"/>
        </w:rPr>
        <w:t xml:space="preserve">. </w:t>
      </w:r>
      <w:r w:rsidR="00036D25">
        <w:rPr>
          <w:rFonts w:ascii="Times" w:hAnsi="Times"/>
          <w:sz w:val="28"/>
          <w:szCs w:val="28"/>
        </w:rPr>
        <w:t xml:space="preserve"> </w:t>
      </w:r>
      <w:r w:rsidR="00036D25">
        <w:rPr>
          <w:rFonts w:ascii="Times" w:eastAsia="Times New Roman" w:hAnsi="Times" w:cs="Times New Roman"/>
          <w:sz w:val="28"/>
          <w:szCs w:val="28"/>
          <w:lang w:val="en-GB"/>
        </w:rPr>
        <w:t xml:space="preserve">Orthodox (Type-B) </w:t>
      </w:r>
      <w:proofErr w:type="spellStart"/>
      <w:r w:rsidR="00036D25">
        <w:rPr>
          <w:rFonts w:ascii="Times" w:eastAsia="Times New Roman" w:hAnsi="Times" w:cs="Times New Roman"/>
          <w:sz w:val="28"/>
          <w:szCs w:val="28"/>
          <w:lang w:val="en-GB"/>
        </w:rPr>
        <w:t>physicalists</w:t>
      </w:r>
      <w:proofErr w:type="spellEnd"/>
      <w:r w:rsidR="00036D25">
        <w:rPr>
          <w:rFonts w:ascii="Times" w:eastAsia="Times New Roman" w:hAnsi="Times" w:cs="Times New Roman"/>
          <w:sz w:val="28"/>
          <w:szCs w:val="28"/>
          <w:lang w:val="en-GB"/>
        </w:rPr>
        <w:t xml:space="preserve"> </w:t>
      </w:r>
      <w:r w:rsidR="00392C1A">
        <w:rPr>
          <w:rFonts w:ascii="Times" w:eastAsia="Times New Roman" w:hAnsi="Times" w:cs="Times New Roman"/>
          <w:sz w:val="28"/>
          <w:szCs w:val="28"/>
          <w:lang w:val="en-GB"/>
        </w:rPr>
        <w:t xml:space="preserve">will say that mind-brain claims </w:t>
      </w:r>
      <w:r w:rsidR="00392C1A" w:rsidRPr="00FB29DE">
        <w:rPr>
          <w:rFonts w:ascii="Times" w:eastAsia="Times New Roman" w:hAnsi="Times" w:cs="Times New Roman"/>
          <w:i/>
          <w:sz w:val="28"/>
          <w:szCs w:val="28"/>
          <w:lang w:val="en-GB"/>
        </w:rPr>
        <w:t>C = B</w:t>
      </w:r>
      <w:r w:rsidR="00392C1A">
        <w:rPr>
          <w:rFonts w:ascii="Times" w:eastAsia="Times New Roman" w:hAnsi="Times" w:cs="Times New Roman"/>
          <w:sz w:val="28"/>
          <w:szCs w:val="28"/>
          <w:lang w:val="en-GB"/>
        </w:rPr>
        <w:t xml:space="preserve"> are ordinary a posteriori identities, akin to those discovered in other branches of science.</w:t>
      </w:r>
    </w:p>
    <w:p w14:paraId="5A4FEA7D" w14:textId="77777777" w:rsidR="00392C1A" w:rsidRDefault="00392C1A" w:rsidP="00036D25">
      <w:pPr>
        <w:rPr>
          <w:rFonts w:ascii="Times" w:eastAsia="Times New Roman" w:hAnsi="Times" w:cs="Times New Roman"/>
          <w:sz w:val="28"/>
          <w:szCs w:val="28"/>
          <w:lang w:val="en-GB"/>
        </w:rPr>
      </w:pPr>
    </w:p>
    <w:p w14:paraId="46E39D65" w14:textId="77777777" w:rsidR="00392C1A" w:rsidRDefault="00392C1A" w:rsidP="00036D25">
      <w:pPr>
        <w:rPr>
          <w:rFonts w:ascii="Times" w:eastAsia="Times New Roman" w:hAnsi="Times" w:cs="Times New Roman"/>
          <w:sz w:val="28"/>
          <w:szCs w:val="28"/>
          <w:lang w:val="en-GB"/>
        </w:rPr>
      </w:pPr>
      <w:r>
        <w:rPr>
          <w:rFonts w:ascii="Times" w:eastAsia="Times New Roman" w:hAnsi="Times" w:cs="Times New Roman"/>
          <w:sz w:val="28"/>
          <w:szCs w:val="28"/>
          <w:lang w:val="en-GB"/>
        </w:rPr>
        <w:t>Opponents point to the feeling of an “explanatory gap”, by comparison to other scientific identities.</w:t>
      </w:r>
    </w:p>
    <w:p w14:paraId="2519F952" w14:textId="77777777" w:rsidR="00392C1A" w:rsidRDefault="00392C1A" w:rsidP="00036D25">
      <w:pPr>
        <w:rPr>
          <w:rFonts w:ascii="Times" w:eastAsia="Times New Roman" w:hAnsi="Times" w:cs="Times New Roman"/>
          <w:sz w:val="28"/>
          <w:szCs w:val="28"/>
          <w:lang w:val="en-GB"/>
        </w:rPr>
      </w:pPr>
    </w:p>
    <w:p w14:paraId="707E7928" w14:textId="77777777" w:rsidR="00392C1A" w:rsidRDefault="00392C1A" w:rsidP="00036D25">
      <w:pPr>
        <w:rPr>
          <w:rFonts w:ascii="Times" w:eastAsia="Times New Roman" w:hAnsi="Times" w:cs="Times New Roman"/>
          <w:sz w:val="28"/>
          <w:szCs w:val="28"/>
          <w:lang w:val="en-GB"/>
        </w:rPr>
      </w:pPr>
      <w:r>
        <w:rPr>
          <w:rFonts w:ascii="Times" w:eastAsia="Times New Roman" w:hAnsi="Times" w:cs="Times New Roman"/>
          <w:sz w:val="28"/>
          <w:szCs w:val="28"/>
          <w:lang w:val="en-GB"/>
        </w:rPr>
        <w:t>Many (</w:t>
      </w:r>
      <w:proofErr w:type="spellStart"/>
      <w:r>
        <w:rPr>
          <w:rFonts w:ascii="Times" w:eastAsia="Times New Roman" w:hAnsi="Times" w:cs="Times New Roman"/>
          <w:sz w:val="28"/>
          <w:szCs w:val="28"/>
          <w:lang w:val="en-GB"/>
        </w:rPr>
        <w:t>incl</w:t>
      </w:r>
      <w:proofErr w:type="spellEnd"/>
      <w:r>
        <w:rPr>
          <w:rFonts w:ascii="Times" w:eastAsia="Times New Roman" w:hAnsi="Times" w:cs="Times New Roman"/>
          <w:sz w:val="28"/>
          <w:szCs w:val="28"/>
          <w:lang w:val="en-GB"/>
        </w:rPr>
        <w:t xml:space="preserve"> 2-dimesionalists) attribute this feeling to the impossibility of deriving</w:t>
      </w:r>
      <w:r w:rsidR="007F3801">
        <w:rPr>
          <w:rFonts w:ascii="Times" w:eastAsia="Times New Roman" w:hAnsi="Times" w:cs="Times New Roman"/>
          <w:sz w:val="28"/>
          <w:szCs w:val="28"/>
          <w:lang w:val="en-GB"/>
        </w:rPr>
        <w:t xml:space="preserve"> the </w:t>
      </w:r>
      <w:r w:rsidR="007F3801" w:rsidRPr="00FB29DE">
        <w:rPr>
          <w:rFonts w:ascii="Times" w:eastAsia="Times New Roman" w:hAnsi="Times" w:cs="Times New Roman"/>
          <w:i/>
          <w:sz w:val="28"/>
          <w:szCs w:val="28"/>
          <w:lang w:val="en-GB"/>
        </w:rPr>
        <w:t>C = B</w:t>
      </w:r>
      <w:r w:rsidR="007F3801">
        <w:rPr>
          <w:rFonts w:ascii="Times" w:eastAsia="Times New Roman" w:hAnsi="Times" w:cs="Times New Roman"/>
          <w:sz w:val="28"/>
          <w:szCs w:val="28"/>
          <w:lang w:val="en-GB"/>
        </w:rPr>
        <w:t xml:space="preserve"> claims a priori from the P</w:t>
      </w:r>
      <w:r>
        <w:rPr>
          <w:rFonts w:ascii="Times" w:eastAsia="Times New Roman" w:hAnsi="Times" w:cs="Times New Roman"/>
          <w:sz w:val="28"/>
          <w:szCs w:val="28"/>
          <w:lang w:val="en-GB"/>
        </w:rPr>
        <w:t>-facts.</w:t>
      </w:r>
    </w:p>
    <w:p w14:paraId="3EFAE07A" w14:textId="77777777" w:rsidR="00392C1A" w:rsidRDefault="00392C1A" w:rsidP="00036D25">
      <w:pPr>
        <w:rPr>
          <w:rFonts w:ascii="Times" w:eastAsia="Times New Roman" w:hAnsi="Times" w:cs="Times New Roman"/>
          <w:sz w:val="28"/>
          <w:szCs w:val="28"/>
          <w:lang w:val="en-GB"/>
        </w:rPr>
      </w:pPr>
    </w:p>
    <w:p w14:paraId="3982865B" w14:textId="77777777" w:rsidR="00392C1A" w:rsidRDefault="00392C1A" w:rsidP="00036D25">
      <w:pPr>
        <w:rPr>
          <w:rFonts w:ascii="Times" w:eastAsia="Times New Roman" w:hAnsi="Times" w:cs="Times New Roman"/>
          <w:sz w:val="28"/>
          <w:szCs w:val="28"/>
          <w:lang w:val="en-GB"/>
        </w:rPr>
      </w:pPr>
      <w:proofErr w:type="spellStart"/>
      <w:r>
        <w:rPr>
          <w:rFonts w:ascii="Times" w:eastAsia="Times New Roman" w:hAnsi="Times" w:cs="Times New Roman"/>
          <w:sz w:val="28"/>
          <w:szCs w:val="28"/>
          <w:lang w:val="en-GB"/>
        </w:rPr>
        <w:t>Physicalists</w:t>
      </w:r>
      <w:proofErr w:type="spellEnd"/>
      <w:r>
        <w:rPr>
          <w:rFonts w:ascii="Times" w:eastAsia="Times New Roman" w:hAnsi="Times" w:cs="Times New Roman"/>
          <w:sz w:val="28"/>
          <w:szCs w:val="28"/>
          <w:lang w:val="en-GB"/>
        </w:rPr>
        <w:t xml:space="preserve"> respond that such non-derivability is rife in science, and that even if it weren’t there’s no compulsion to derive </w:t>
      </w:r>
      <w:r w:rsidRPr="00FB29DE">
        <w:rPr>
          <w:rFonts w:ascii="Times" w:eastAsia="Times New Roman" w:hAnsi="Times" w:cs="Times New Roman"/>
          <w:i/>
          <w:sz w:val="28"/>
          <w:szCs w:val="28"/>
          <w:lang w:val="en-GB"/>
        </w:rPr>
        <w:t>C = B</w:t>
      </w:r>
      <w:r>
        <w:rPr>
          <w:rFonts w:ascii="Times" w:eastAsia="Times New Roman" w:hAnsi="Times" w:cs="Times New Roman"/>
          <w:sz w:val="28"/>
          <w:szCs w:val="28"/>
          <w:lang w:val="en-GB"/>
        </w:rPr>
        <w:t xml:space="preserve"> claims a priori. They will attribute the feeling of a gap to a misguided intuitive disbelief in the identities, and observe that identities per se need no explaining . . .</w:t>
      </w:r>
    </w:p>
    <w:p w14:paraId="5F692953" w14:textId="77777777" w:rsidR="00FB29DE" w:rsidRDefault="00FB29DE" w:rsidP="00036D25">
      <w:pPr>
        <w:rPr>
          <w:rFonts w:ascii="Times" w:eastAsia="Times New Roman" w:hAnsi="Times" w:cs="Times New Roman"/>
          <w:sz w:val="28"/>
          <w:szCs w:val="28"/>
          <w:lang w:val="en-GB"/>
        </w:rPr>
      </w:pPr>
    </w:p>
    <w:p w14:paraId="60632DF1" w14:textId="77777777" w:rsidR="00FB29DE" w:rsidRDefault="00FB29DE" w:rsidP="00036D25">
      <w:pPr>
        <w:rPr>
          <w:rFonts w:ascii="Times" w:eastAsia="Times New Roman" w:hAnsi="Times" w:cs="Times New Roman"/>
          <w:sz w:val="28"/>
          <w:szCs w:val="28"/>
          <w:lang w:val="en-GB"/>
        </w:rPr>
      </w:pPr>
      <w:r>
        <w:rPr>
          <w:rFonts w:ascii="Times" w:eastAsia="Times New Roman" w:hAnsi="Times" w:cs="Times New Roman"/>
          <w:sz w:val="28"/>
          <w:szCs w:val="28"/>
          <w:lang w:val="en-GB"/>
        </w:rPr>
        <w:t xml:space="preserve">8. The issue is often presented as hinging on whether </w:t>
      </w:r>
      <w:r w:rsidRPr="00FB29DE">
        <w:rPr>
          <w:rFonts w:ascii="Times" w:eastAsia="Times New Roman" w:hAnsi="Times" w:cs="Times New Roman"/>
          <w:i/>
          <w:sz w:val="28"/>
          <w:szCs w:val="28"/>
          <w:lang w:val="en-GB"/>
        </w:rPr>
        <w:t>P -&gt; C</w:t>
      </w:r>
      <w:r>
        <w:rPr>
          <w:rFonts w:ascii="Times" w:eastAsia="Times New Roman" w:hAnsi="Times" w:cs="Times New Roman"/>
          <w:sz w:val="28"/>
          <w:szCs w:val="28"/>
          <w:lang w:val="en-GB"/>
        </w:rPr>
        <w:t xml:space="preserve"> truths are a priori</w:t>
      </w:r>
      <w:r w:rsidR="00604982">
        <w:rPr>
          <w:rFonts w:ascii="Times" w:eastAsia="Times New Roman" w:hAnsi="Times" w:cs="Times New Roman"/>
          <w:sz w:val="28"/>
          <w:szCs w:val="28"/>
          <w:lang w:val="en-GB"/>
        </w:rPr>
        <w:t xml:space="preserve"> (is </w:t>
      </w:r>
      <w:r w:rsidR="00604982">
        <w:rPr>
          <w:rFonts w:ascii="Times" w:eastAsia="Times New Roman" w:hAnsi="Times" w:cs="Times New Roman"/>
          <w:i/>
          <w:sz w:val="28"/>
          <w:szCs w:val="28"/>
          <w:lang w:val="en-GB"/>
        </w:rPr>
        <w:t>P&amp;</w:t>
      </w:r>
      <w:r w:rsidR="00604982" w:rsidRPr="00604982">
        <w:rPr>
          <w:rFonts w:ascii="Times" w:eastAsia="Times New Roman" w:hAnsi="Times" w:cs="Times New Roman"/>
          <w:i/>
          <w:sz w:val="28"/>
          <w:szCs w:val="28"/>
          <w:lang w:val="en-GB"/>
        </w:rPr>
        <w:t xml:space="preserve">-C </w:t>
      </w:r>
      <w:r w:rsidR="00604982">
        <w:rPr>
          <w:rFonts w:ascii="Times" w:eastAsia="Times New Roman" w:hAnsi="Times" w:cs="Times New Roman"/>
          <w:sz w:val="28"/>
          <w:szCs w:val="28"/>
          <w:lang w:val="en-GB"/>
        </w:rPr>
        <w:t>conceivable?)</w:t>
      </w:r>
      <w:r>
        <w:rPr>
          <w:rFonts w:ascii="Times" w:eastAsia="Times New Roman" w:hAnsi="Times" w:cs="Times New Roman"/>
          <w:sz w:val="28"/>
          <w:szCs w:val="28"/>
          <w:lang w:val="en-GB"/>
        </w:rPr>
        <w:t xml:space="preserve">, but this is to do with technical features of the debate, and obscures the fact that the dependence of </w:t>
      </w:r>
      <w:r w:rsidR="003E19EE">
        <w:rPr>
          <w:rFonts w:ascii="Times" w:eastAsia="Times New Roman" w:hAnsi="Times" w:cs="Times New Roman"/>
          <w:sz w:val="28"/>
          <w:szCs w:val="28"/>
          <w:lang w:val="en-GB"/>
        </w:rPr>
        <w:t xml:space="preserve">broadly physical facts B on micro P-facts is relatively unproblematic, with the distinctive problems of consciousness arising when we aim to relate C-facts to B-facts. </w:t>
      </w:r>
    </w:p>
    <w:p w14:paraId="57E659C1" w14:textId="77777777" w:rsidR="00392C1A" w:rsidRPr="00036D25" w:rsidRDefault="00392C1A" w:rsidP="00036D25">
      <w:pPr>
        <w:rPr>
          <w:rFonts w:ascii="Times" w:hAnsi="Times"/>
          <w:sz w:val="28"/>
          <w:szCs w:val="28"/>
        </w:rPr>
      </w:pPr>
    </w:p>
    <w:p w14:paraId="3B0E2DD6" w14:textId="77777777" w:rsidR="00FB29DE" w:rsidRDefault="00FB29DE" w:rsidP="00FB29DE">
      <w:pPr>
        <w:rPr>
          <w:rFonts w:ascii="Times" w:eastAsia="Times New Roman" w:hAnsi="Times" w:cs="Times New Roman"/>
          <w:sz w:val="28"/>
          <w:szCs w:val="28"/>
          <w:lang w:val="en-GB"/>
        </w:rPr>
      </w:pPr>
      <w:r w:rsidRPr="00520E71">
        <w:rPr>
          <w:rFonts w:ascii="Times" w:eastAsia="Times New Roman" w:hAnsi="Times" w:cs="Times New Roman"/>
          <w:sz w:val="28"/>
          <w:szCs w:val="28"/>
          <w:lang w:val="en-GB"/>
        </w:rPr>
        <w:t xml:space="preserve">“Current physical explanations take us as far as the psychological mind. What remains ill-understood is the link between the psychological mind and the phenomenal mind.” Chalmers </w:t>
      </w:r>
      <w:r w:rsidRPr="00520E71">
        <w:rPr>
          <w:rFonts w:ascii="Times" w:eastAsia="Times New Roman" w:hAnsi="Times" w:cs="Times New Roman"/>
          <w:i/>
          <w:sz w:val="28"/>
          <w:szCs w:val="28"/>
          <w:lang w:val="en-GB"/>
        </w:rPr>
        <w:t>The Conscious Mind</w:t>
      </w:r>
      <w:r w:rsidRPr="00520E71">
        <w:rPr>
          <w:rFonts w:ascii="Times" w:eastAsia="Times New Roman" w:hAnsi="Times" w:cs="Times New Roman"/>
          <w:sz w:val="28"/>
          <w:szCs w:val="28"/>
          <w:lang w:val="en-GB"/>
        </w:rPr>
        <w:t xml:space="preserve"> p 23</w:t>
      </w:r>
    </w:p>
    <w:p w14:paraId="2A0133B9" w14:textId="77777777" w:rsidR="003E19EE" w:rsidRDefault="003E19EE" w:rsidP="00FB29DE">
      <w:pPr>
        <w:rPr>
          <w:rFonts w:ascii="Times" w:eastAsia="Times New Roman" w:hAnsi="Times" w:cs="Times New Roman"/>
          <w:sz w:val="28"/>
          <w:szCs w:val="28"/>
          <w:lang w:val="en-GB"/>
        </w:rPr>
      </w:pPr>
    </w:p>
    <w:p w14:paraId="0B2A16E7" w14:textId="77777777" w:rsidR="00FB29DE" w:rsidRDefault="003E19EE" w:rsidP="00FB29DE">
      <w:pPr>
        <w:rPr>
          <w:rFonts w:ascii="Times" w:eastAsia="Times New Roman" w:hAnsi="Times" w:cs="Times New Roman"/>
          <w:sz w:val="28"/>
          <w:szCs w:val="28"/>
          <w:lang w:val="en-GB"/>
        </w:rPr>
      </w:pPr>
      <w:r>
        <w:rPr>
          <w:rFonts w:ascii="Times" w:eastAsia="Times New Roman" w:hAnsi="Times" w:cs="Times New Roman"/>
          <w:sz w:val="28"/>
          <w:szCs w:val="28"/>
          <w:lang w:val="en-GB"/>
        </w:rPr>
        <w:t>9. In truth, recent work on grounding has brought out plenty of challenging issue</w:t>
      </w:r>
      <w:r w:rsidR="00FB29DE">
        <w:rPr>
          <w:rFonts w:ascii="Times" w:eastAsia="Times New Roman" w:hAnsi="Times" w:cs="Times New Roman"/>
          <w:sz w:val="28"/>
          <w:szCs w:val="28"/>
          <w:lang w:val="en-GB"/>
        </w:rPr>
        <w:t xml:space="preserve"> raised by the grounding of functional/determinable/macroscopic properties in more specific physical ones, and what this tells us about them. But these issues are independent of the relation of phenomenal consciousness to non-phenomenal goings-on.</w:t>
      </w:r>
    </w:p>
    <w:p w14:paraId="68BD5576" w14:textId="77777777" w:rsidR="00604982" w:rsidRDefault="00604982" w:rsidP="00FB29DE">
      <w:pPr>
        <w:rPr>
          <w:rFonts w:ascii="Times" w:eastAsia="Times New Roman" w:hAnsi="Times" w:cs="Times New Roman"/>
          <w:sz w:val="28"/>
          <w:szCs w:val="28"/>
          <w:lang w:val="en-GB"/>
        </w:rPr>
      </w:pPr>
    </w:p>
    <w:p w14:paraId="42847CE3" w14:textId="77777777" w:rsidR="00EA1662" w:rsidRDefault="00604982" w:rsidP="00FB29DE">
      <w:pPr>
        <w:rPr>
          <w:rFonts w:ascii="Times" w:eastAsia="Times New Roman" w:hAnsi="Times" w:cs="Times New Roman"/>
          <w:sz w:val="28"/>
          <w:szCs w:val="28"/>
          <w:lang w:val="en-GB"/>
        </w:rPr>
      </w:pPr>
      <w:r>
        <w:rPr>
          <w:rFonts w:ascii="Times" w:eastAsia="Times New Roman" w:hAnsi="Times" w:cs="Times New Roman"/>
          <w:sz w:val="28"/>
          <w:szCs w:val="28"/>
          <w:lang w:val="en-GB"/>
        </w:rPr>
        <w:t>10. Schaffer</w:t>
      </w:r>
      <w:r w:rsidR="00945F53">
        <w:rPr>
          <w:rFonts w:ascii="Times" w:eastAsia="Times New Roman" w:hAnsi="Times" w:cs="Times New Roman"/>
          <w:sz w:val="28"/>
          <w:szCs w:val="28"/>
          <w:lang w:val="en-GB"/>
        </w:rPr>
        <w:t xml:space="preserve"> </w:t>
      </w:r>
      <w:r w:rsidR="00EA1662">
        <w:rPr>
          <w:rFonts w:ascii="Times" w:eastAsia="Times New Roman" w:hAnsi="Times" w:cs="Times New Roman"/>
          <w:sz w:val="28"/>
          <w:szCs w:val="28"/>
          <w:lang w:val="en-GB"/>
        </w:rPr>
        <w:t xml:space="preserve">(“The Ground between the Gaps”) aims </w:t>
      </w:r>
      <w:r w:rsidR="00945F53">
        <w:rPr>
          <w:rFonts w:ascii="Times" w:eastAsia="Times New Roman" w:hAnsi="Times" w:cs="Times New Roman"/>
          <w:sz w:val="28"/>
          <w:szCs w:val="28"/>
          <w:lang w:val="en-GB"/>
        </w:rPr>
        <w:t xml:space="preserve">to cast light on the explanatory gap by relating it to issues </w:t>
      </w:r>
      <w:r w:rsidR="00EA1662">
        <w:rPr>
          <w:rFonts w:ascii="Times" w:eastAsia="Times New Roman" w:hAnsi="Times" w:cs="Times New Roman"/>
          <w:sz w:val="28"/>
          <w:szCs w:val="28"/>
          <w:lang w:val="en-GB"/>
        </w:rPr>
        <w:t>about grounding. His c</w:t>
      </w:r>
      <w:r w:rsidR="00945F53">
        <w:rPr>
          <w:rFonts w:ascii="Times" w:eastAsia="Times New Roman" w:hAnsi="Times" w:cs="Times New Roman"/>
          <w:sz w:val="28"/>
          <w:szCs w:val="28"/>
          <w:lang w:val="en-GB"/>
        </w:rPr>
        <w:t>entral argument is that gaps</w:t>
      </w:r>
      <w:r w:rsidR="00EA1662">
        <w:rPr>
          <w:rFonts w:ascii="Times" w:eastAsia="Times New Roman" w:hAnsi="Times" w:cs="Times New Roman"/>
          <w:sz w:val="28"/>
          <w:szCs w:val="28"/>
          <w:lang w:val="en-GB"/>
        </w:rPr>
        <w:t xml:space="preserve"> are rife. As he sees it, the existence and nature of </w:t>
      </w:r>
      <w:r w:rsidR="00EA1662" w:rsidRPr="00EA1662">
        <w:rPr>
          <w:rFonts w:ascii="Times" w:eastAsia="Times New Roman" w:hAnsi="Times" w:cs="Times New Roman"/>
          <w:i/>
          <w:sz w:val="28"/>
          <w:szCs w:val="28"/>
          <w:lang w:val="en-GB"/>
        </w:rPr>
        <w:t>any</w:t>
      </w:r>
      <w:r w:rsidR="00EA1662">
        <w:rPr>
          <w:rFonts w:ascii="Times" w:eastAsia="Times New Roman" w:hAnsi="Times" w:cs="Times New Roman"/>
          <w:sz w:val="28"/>
          <w:szCs w:val="28"/>
          <w:lang w:val="en-GB"/>
        </w:rPr>
        <w:t xml:space="preserve"> wholes (</w:t>
      </w:r>
      <w:proofErr w:type="spellStart"/>
      <w:r w:rsidR="00EA1662">
        <w:rPr>
          <w:rFonts w:ascii="Times" w:eastAsia="Times New Roman" w:hAnsi="Times" w:cs="Times New Roman"/>
          <w:sz w:val="28"/>
          <w:szCs w:val="28"/>
          <w:lang w:val="en-GB"/>
        </w:rPr>
        <w:t>eg</w:t>
      </w:r>
      <w:proofErr w:type="spellEnd"/>
      <w:r w:rsidR="00EA1662">
        <w:rPr>
          <w:rFonts w:ascii="Times" w:eastAsia="Times New Roman" w:hAnsi="Times" w:cs="Times New Roman"/>
          <w:sz w:val="28"/>
          <w:szCs w:val="28"/>
          <w:lang w:val="en-GB"/>
        </w:rPr>
        <w:t xml:space="preserve"> H</w:t>
      </w:r>
      <w:r w:rsidR="00EA1662" w:rsidRPr="00EA1662">
        <w:rPr>
          <w:rFonts w:ascii="Times" w:eastAsia="Times New Roman" w:hAnsi="Times" w:cs="Times New Roman"/>
          <w:sz w:val="28"/>
          <w:szCs w:val="28"/>
          <w:vertAlign w:val="subscript"/>
          <w:lang w:val="en-GB"/>
        </w:rPr>
        <w:t>2</w:t>
      </w:r>
      <w:r w:rsidR="00EA1662">
        <w:rPr>
          <w:rFonts w:ascii="Times" w:eastAsia="Times New Roman" w:hAnsi="Times" w:cs="Times New Roman"/>
          <w:sz w:val="28"/>
          <w:szCs w:val="28"/>
          <w:lang w:val="en-GB"/>
        </w:rPr>
        <w:t xml:space="preserve">O molecules) is neither conceptually not metaphysically ensured by their constituent atoms, so the gap between the physical and phenomenal is as consistent with </w:t>
      </w:r>
      <w:proofErr w:type="spellStart"/>
      <w:r w:rsidR="00EA1662">
        <w:rPr>
          <w:rFonts w:ascii="Times" w:eastAsia="Times New Roman" w:hAnsi="Times" w:cs="Times New Roman"/>
          <w:sz w:val="28"/>
          <w:szCs w:val="28"/>
          <w:lang w:val="en-GB"/>
        </w:rPr>
        <w:t>physicalism</w:t>
      </w:r>
      <w:proofErr w:type="spellEnd"/>
      <w:r w:rsidR="00EA1662">
        <w:rPr>
          <w:rFonts w:ascii="Times" w:eastAsia="Times New Roman" w:hAnsi="Times" w:cs="Times New Roman"/>
          <w:sz w:val="28"/>
          <w:szCs w:val="28"/>
          <w:lang w:val="en-GB"/>
        </w:rPr>
        <w:t xml:space="preserve"> as H</w:t>
      </w:r>
      <w:r w:rsidR="00EA1662" w:rsidRPr="00EA1662">
        <w:rPr>
          <w:rFonts w:ascii="Times" w:eastAsia="Times New Roman" w:hAnsi="Times" w:cs="Times New Roman"/>
          <w:sz w:val="28"/>
          <w:szCs w:val="28"/>
          <w:vertAlign w:val="subscript"/>
          <w:lang w:val="en-GB"/>
        </w:rPr>
        <w:t>2</w:t>
      </w:r>
      <w:r w:rsidR="00EA1662">
        <w:rPr>
          <w:rFonts w:ascii="Times" w:eastAsia="Times New Roman" w:hAnsi="Times" w:cs="Times New Roman"/>
          <w:sz w:val="28"/>
          <w:szCs w:val="28"/>
          <w:lang w:val="en-GB"/>
        </w:rPr>
        <w:t>O molecules are.</w:t>
      </w:r>
    </w:p>
    <w:p w14:paraId="6FB7F551" w14:textId="77777777" w:rsidR="00EA1662" w:rsidRDefault="00EA1662" w:rsidP="00FB29DE">
      <w:pPr>
        <w:rPr>
          <w:rFonts w:ascii="Times" w:eastAsia="Times New Roman" w:hAnsi="Times" w:cs="Times New Roman"/>
          <w:sz w:val="28"/>
          <w:szCs w:val="28"/>
          <w:lang w:val="en-GB"/>
        </w:rPr>
      </w:pPr>
    </w:p>
    <w:p w14:paraId="7F4B10FE" w14:textId="77777777" w:rsidR="00EA1662" w:rsidRDefault="00EA1662" w:rsidP="00FB29DE">
      <w:pPr>
        <w:rPr>
          <w:rFonts w:ascii="Times" w:eastAsia="Times New Roman" w:hAnsi="Times" w:cs="Times New Roman"/>
          <w:sz w:val="28"/>
          <w:szCs w:val="28"/>
          <w:lang w:val="en-GB"/>
        </w:rPr>
      </w:pPr>
      <w:r>
        <w:rPr>
          <w:rFonts w:ascii="Times" w:eastAsia="Times New Roman" w:hAnsi="Times" w:cs="Times New Roman"/>
          <w:sz w:val="28"/>
          <w:szCs w:val="28"/>
          <w:lang w:val="en-GB"/>
        </w:rPr>
        <w:t>11.</w:t>
      </w:r>
      <w:r w:rsidR="00EE447C">
        <w:rPr>
          <w:rFonts w:ascii="Times" w:eastAsia="Times New Roman" w:hAnsi="Times" w:cs="Times New Roman"/>
          <w:sz w:val="28"/>
          <w:szCs w:val="28"/>
          <w:lang w:val="en-GB"/>
        </w:rPr>
        <w:t xml:space="preserve"> I think we </w:t>
      </w:r>
      <w:proofErr w:type="spellStart"/>
      <w:r w:rsidR="00EE447C">
        <w:rPr>
          <w:rFonts w:ascii="Times" w:eastAsia="Times New Roman" w:hAnsi="Times" w:cs="Times New Roman"/>
          <w:sz w:val="28"/>
          <w:szCs w:val="28"/>
          <w:lang w:val="en-GB"/>
        </w:rPr>
        <w:t>physicalists</w:t>
      </w:r>
      <w:proofErr w:type="spellEnd"/>
      <w:r w:rsidR="00EE447C">
        <w:rPr>
          <w:rFonts w:ascii="Times" w:eastAsia="Times New Roman" w:hAnsi="Times" w:cs="Times New Roman"/>
          <w:sz w:val="28"/>
          <w:szCs w:val="28"/>
          <w:lang w:val="en-GB"/>
        </w:rPr>
        <w:t xml:space="preserve"> </w:t>
      </w:r>
      <w:r w:rsidR="00032EFD">
        <w:rPr>
          <w:rFonts w:ascii="Times" w:eastAsia="Times New Roman" w:hAnsi="Times" w:cs="Times New Roman"/>
          <w:sz w:val="28"/>
          <w:szCs w:val="28"/>
          <w:lang w:val="en-GB"/>
        </w:rPr>
        <w:t>will do well to refuse</w:t>
      </w:r>
      <w:r w:rsidR="00EE447C">
        <w:rPr>
          <w:rFonts w:ascii="Times" w:eastAsia="Times New Roman" w:hAnsi="Times" w:cs="Times New Roman"/>
          <w:sz w:val="28"/>
          <w:szCs w:val="28"/>
          <w:lang w:val="en-GB"/>
        </w:rPr>
        <w:t xml:space="preserve"> this help.</w:t>
      </w:r>
      <w:r w:rsidR="00032EFD">
        <w:rPr>
          <w:rFonts w:ascii="Times" w:eastAsia="Times New Roman" w:hAnsi="Times" w:cs="Times New Roman"/>
          <w:sz w:val="28"/>
          <w:szCs w:val="28"/>
          <w:lang w:val="en-GB"/>
        </w:rPr>
        <w:t xml:space="preserve"> The issues about part-whole grounding are quite di</w:t>
      </w:r>
      <w:r w:rsidR="0026628C">
        <w:rPr>
          <w:rFonts w:ascii="Times" w:eastAsia="Times New Roman" w:hAnsi="Times" w:cs="Times New Roman"/>
          <w:sz w:val="28"/>
          <w:szCs w:val="28"/>
          <w:lang w:val="en-GB"/>
        </w:rPr>
        <w:t>fferent</w:t>
      </w:r>
      <w:r w:rsidR="00032EFD">
        <w:rPr>
          <w:rFonts w:ascii="Times" w:eastAsia="Times New Roman" w:hAnsi="Times" w:cs="Times New Roman"/>
          <w:sz w:val="28"/>
          <w:szCs w:val="28"/>
          <w:lang w:val="en-GB"/>
        </w:rPr>
        <w:t xml:space="preserve"> </w:t>
      </w:r>
      <w:r w:rsidR="0026628C">
        <w:rPr>
          <w:rFonts w:ascii="Times" w:eastAsia="Times New Roman" w:hAnsi="Times" w:cs="Times New Roman"/>
          <w:sz w:val="28"/>
          <w:szCs w:val="28"/>
          <w:lang w:val="en-GB"/>
        </w:rPr>
        <w:t>from those raised by mind-brain.</w:t>
      </w:r>
    </w:p>
    <w:p w14:paraId="7DD7E81D" w14:textId="77777777" w:rsidR="0026628C" w:rsidRDefault="0026628C" w:rsidP="00FB29DE">
      <w:pPr>
        <w:rPr>
          <w:rFonts w:ascii="Times" w:eastAsia="Times New Roman" w:hAnsi="Times" w:cs="Times New Roman"/>
          <w:sz w:val="28"/>
          <w:szCs w:val="28"/>
          <w:lang w:val="en-GB"/>
        </w:rPr>
      </w:pPr>
    </w:p>
    <w:p w14:paraId="5EF0ACE0" w14:textId="77777777" w:rsidR="00795873" w:rsidRDefault="0026628C" w:rsidP="00FB29DE">
      <w:pPr>
        <w:rPr>
          <w:rFonts w:ascii="Times" w:eastAsia="Times New Roman" w:hAnsi="Times" w:cs="Times New Roman"/>
          <w:sz w:val="28"/>
          <w:szCs w:val="28"/>
          <w:lang w:val="en-GB"/>
        </w:rPr>
      </w:pPr>
      <w:r>
        <w:rPr>
          <w:rFonts w:ascii="Times" w:eastAsia="Times New Roman" w:hAnsi="Times" w:cs="Times New Roman"/>
          <w:sz w:val="28"/>
          <w:szCs w:val="28"/>
          <w:lang w:val="en-GB"/>
        </w:rPr>
        <w:t xml:space="preserve">As it happens, I have no strong views about </w:t>
      </w:r>
      <w:proofErr w:type="spellStart"/>
      <w:r>
        <w:rPr>
          <w:rFonts w:ascii="Times" w:eastAsia="Times New Roman" w:hAnsi="Times" w:cs="Times New Roman"/>
          <w:sz w:val="28"/>
          <w:szCs w:val="28"/>
          <w:lang w:val="en-GB"/>
        </w:rPr>
        <w:t>mereological</w:t>
      </w:r>
      <w:proofErr w:type="spellEnd"/>
      <w:r>
        <w:rPr>
          <w:rFonts w:ascii="Times" w:eastAsia="Times New Roman" w:hAnsi="Times" w:cs="Times New Roman"/>
          <w:sz w:val="28"/>
          <w:szCs w:val="28"/>
          <w:lang w:val="en-GB"/>
        </w:rPr>
        <w:t xml:space="preserve"> sums (nihilism, universalism, something in betw</w:t>
      </w:r>
      <w:r w:rsidR="00AF436E">
        <w:rPr>
          <w:rFonts w:ascii="Times" w:eastAsia="Times New Roman" w:hAnsi="Times" w:cs="Times New Roman"/>
          <w:sz w:val="28"/>
          <w:szCs w:val="28"/>
          <w:lang w:val="en-GB"/>
        </w:rPr>
        <w:t>een . . .) But I doubt that</w:t>
      </w:r>
      <w:r>
        <w:rPr>
          <w:rFonts w:ascii="Times" w:eastAsia="Times New Roman" w:hAnsi="Times" w:cs="Times New Roman"/>
          <w:sz w:val="28"/>
          <w:szCs w:val="28"/>
          <w:lang w:val="en-GB"/>
        </w:rPr>
        <w:t xml:space="preserve"> is the right place to start in understanding the relation of </w:t>
      </w:r>
      <w:r w:rsidRPr="0026628C">
        <w:rPr>
          <w:rFonts w:ascii="Times" w:eastAsia="Times New Roman" w:hAnsi="Times" w:cs="Times New Roman"/>
          <w:i/>
          <w:sz w:val="28"/>
          <w:szCs w:val="28"/>
          <w:lang w:val="en-GB"/>
        </w:rPr>
        <w:t>molecules</w:t>
      </w:r>
      <w:r>
        <w:rPr>
          <w:rFonts w:ascii="Times" w:eastAsia="Times New Roman" w:hAnsi="Times" w:cs="Times New Roman"/>
          <w:sz w:val="28"/>
          <w:szCs w:val="28"/>
          <w:lang w:val="en-GB"/>
        </w:rPr>
        <w:t xml:space="preserve"> (or </w:t>
      </w:r>
      <w:r w:rsidRPr="0026628C">
        <w:rPr>
          <w:rFonts w:ascii="Times" w:eastAsia="Times New Roman" w:hAnsi="Times" w:cs="Times New Roman"/>
          <w:i/>
          <w:sz w:val="28"/>
          <w:szCs w:val="28"/>
          <w:lang w:val="en-GB"/>
        </w:rPr>
        <w:t>tables</w:t>
      </w:r>
      <w:r>
        <w:rPr>
          <w:rFonts w:ascii="Times" w:eastAsia="Times New Roman" w:hAnsi="Times" w:cs="Times New Roman"/>
          <w:sz w:val="28"/>
          <w:szCs w:val="28"/>
          <w:lang w:val="en-GB"/>
        </w:rPr>
        <w:t xml:space="preserve">, </w:t>
      </w:r>
      <w:r w:rsidRPr="0026628C">
        <w:rPr>
          <w:rFonts w:ascii="Times" w:eastAsia="Times New Roman" w:hAnsi="Times" w:cs="Times New Roman"/>
          <w:i/>
          <w:sz w:val="28"/>
          <w:szCs w:val="28"/>
          <w:lang w:val="en-GB"/>
        </w:rPr>
        <w:t>brains</w:t>
      </w:r>
      <w:r>
        <w:rPr>
          <w:rFonts w:ascii="Times" w:eastAsia="Times New Roman" w:hAnsi="Times" w:cs="Times New Roman"/>
          <w:sz w:val="28"/>
          <w:szCs w:val="28"/>
          <w:lang w:val="en-GB"/>
        </w:rPr>
        <w:t xml:space="preserve">, </w:t>
      </w:r>
      <w:r w:rsidRPr="0026628C">
        <w:rPr>
          <w:rFonts w:ascii="Times" w:eastAsia="Times New Roman" w:hAnsi="Times" w:cs="Times New Roman"/>
          <w:i/>
          <w:sz w:val="28"/>
          <w:szCs w:val="28"/>
          <w:lang w:val="en-GB"/>
        </w:rPr>
        <w:t>people</w:t>
      </w:r>
      <w:r>
        <w:rPr>
          <w:rFonts w:ascii="Times" w:eastAsia="Times New Roman" w:hAnsi="Times" w:cs="Times New Roman"/>
          <w:sz w:val="28"/>
          <w:szCs w:val="28"/>
          <w:lang w:val="en-GB"/>
        </w:rPr>
        <w:t xml:space="preserve"> . . .) to their parts. After all, in the latter cases there doesn’t seem any metaphysical room (or indeed much conceptual room) between the parts appropriately arranged and the wholes. (We certainly don’t ask, given those parts, so arranged, </w:t>
      </w:r>
      <w:r w:rsidRPr="0026628C">
        <w:rPr>
          <w:rFonts w:ascii="Times" w:eastAsia="Times New Roman" w:hAnsi="Times" w:cs="Times New Roman"/>
          <w:i/>
          <w:sz w:val="28"/>
          <w:szCs w:val="28"/>
          <w:lang w:val="en-GB"/>
        </w:rPr>
        <w:t>why</w:t>
      </w:r>
      <w:r>
        <w:rPr>
          <w:rFonts w:ascii="Times" w:eastAsia="Times New Roman" w:hAnsi="Times" w:cs="Times New Roman"/>
          <w:sz w:val="28"/>
          <w:szCs w:val="28"/>
          <w:lang w:val="en-GB"/>
        </w:rPr>
        <w:t xml:space="preserve"> do they give rise to a </w:t>
      </w:r>
      <w:r w:rsidRPr="001D5F1E">
        <w:rPr>
          <w:rFonts w:ascii="Times" w:eastAsia="Times New Roman" w:hAnsi="Times" w:cs="Times New Roman"/>
          <w:i/>
          <w:sz w:val="28"/>
          <w:szCs w:val="28"/>
          <w:lang w:val="en-GB"/>
        </w:rPr>
        <w:t>molecule</w:t>
      </w:r>
      <w:r w:rsidRPr="001D5F1E">
        <w:rPr>
          <w:rFonts w:ascii="Times" w:eastAsia="Times New Roman" w:hAnsi="Times" w:cs="Times New Roman"/>
          <w:sz w:val="28"/>
          <w:szCs w:val="28"/>
          <w:lang w:val="en-GB"/>
        </w:rPr>
        <w:t>/</w:t>
      </w:r>
      <w:proofErr w:type="gramStart"/>
      <w:r w:rsidR="001D5F1E" w:rsidRPr="001D5F1E">
        <w:rPr>
          <w:rFonts w:ascii="Times" w:eastAsia="Times New Roman" w:hAnsi="Times" w:cs="Times New Roman"/>
          <w:i/>
          <w:sz w:val="28"/>
          <w:szCs w:val="28"/>
          <w:lang w:val="en-GB"/>
        </w:rPr>
        <w:t>table</w:t>
      </w:r>
      <w:r w:rsidR="001D5F1E">
        <w:rPr>
          <w:rFonts w:ascii="Times" w:eastAsia="Times New Roman" w:hAnsi="Times" w:cs="Times New Roman"/>
          <w:sz w:val="28"/>
          <w:szCs w:val="28"/>
          <w:lang w:val="en-GB"/>
        </w:rPr>
        <w:t xml:space="preserve"> .</w:t>
      </w:r>
      <w:proofErr w:type="gramEnd"/>
      <w:r w:rsidR="001D5F1E">
        <w:rPr>
          <w:rFonts w:ascii="Times" w:eastAsia="Times New Roman" w:hAnsi="Times" w:cs="Times New Roman"/>
          <w:sz w:val="28"/>
          <w:szCs w:val="28"/>
          <w:lang w:val="en-GB"/>
        </w:rPr>
        <w:t xml:space="preserve"> . ?</w:t>
      </w:r>
      <w:r>
        <w:rPr>
          <w:rFonts w:ascii="Times" w:eastAsia="Times New Roman" w:hAnsi="Times" w:cs="Times New Roman"/>
          <w:sz w:val="28"/>
          <w:szCs w:val="28"/>
          <w:lang w:val="en-GB"/>
        </w:rPr>
        <w:t>)</w:t>
      </w:r>
      <w:r w:rsidR="00F1490B">
        <w:rPr>
          <w:rFonts w:ascii="Times" w:eastAsia="Times New Roman" w:hAnsi="Times" w:cs="Times New Roman"/>
          <w:sz w:val="28"/>
          <w:szCs w:val="28"/>
          <w:lang w:val="en-GB"/>
        </w:rPr>
        <w:t xml:space="preserve"> I take it that this is because the nature of </w:t>
      </w:r>
      <w:r w:rsidR="00F1490B" w:rsidRPr="00F1490B">
        <w:rPr>
          <w:rFonts w:ascii="Times" w:eastAsia="Times New Roman" w:hAnsi="Times" w:cs="Times New Roman"/>
          <w:i/>
          <w:sz w:val="28"/>
          <w:szCs w:val="28"/>
          <w:lang w:val="en-GB"/>
        </w:rPr>
        <w:t>molecules</w:t>
      </w:r>
      <w:r w:rsidR="00F1490B">
        <w:rPr>
          <w:rFonts w:ascii="Times" w:eastAsia="Times New Roman" w:hAnsi="Times" w:cs="Times New Roman"/>
          <w:sz w:val="28"/>
          <w:szCs w:val="28"/>
          <w:lang w:val="en-GB"/>
        </w:rPr>
        <w:t xml:space="preserve"> </w:t>
      </w:r>
      <w:r w:rsidR="00795873">
        <w:rPr>
          <w:rFonts w:ascii="Times" w:eastAsia="Times New Roman" w:hAnsi="Times" w:cs="Times New Roman"/>
          <w:sz w:val="28"/>
          <w:szCs w:val="28"/>
          <w:lang w:val="en-GB"/>
        </w:rPr>
        <w:t>(</w:t>
      </w:r>
      <w:r w:rsidR="00F1490B" w:rsidRPr="00F1490B">
        <w:rPr>
          <w:rFonts w:ascii="Times" w:eastAsia="Times New Roman" w:hAnsi="Times" w:cs="Times New Roman"/>
          <w:i/>
          <w:sz w:val="28"/>
          <w:szCs w:val="28"/>
          <w:lang w:val="en-GB"/>
        </w:rPr>
        <w:t>tables</w:t>
      </w:r>
      <w:r w:rsidR="00F1490B">
        <w:rPr>
          <w:rFonts w:ascii="Times" w:eastAsia="Times New Roman" w:hAnsi="Times" w:cs="Times New Roman"/>
          <w:sz w:val="28"/>
          <w:szCs w:val="28"/>
          <w:lang w:val="en-GB"/>
        </w:rPr>
        <w:t xml:space="preserve"> . . .</w:t>
      </w:r>
      <w:r w:rsidR="00795873">
        <w:rPr>
          <w:rFonts w:ascii="Times" w:eastAsia="Times New Roman" w:hAnsi="Times" w:cs="Times New Roman"/>
          <w:sz w:val="28"/>
          <w:szCs w:val="28"/>
          <w:lang w:val="en-GB"/>
        </w:rPr>
        <w:t>)</w:t>
      </w:r>
      <w:r w:rsidR="00F1490B">
        <w:rPr>
          <w:rFonts w:ascii="Times" w:eastAsia="Times New Roman" w:hAnsi="Times" w:cs="Times New Roman"/>
          <w:sz w:val="28"/>
          <w:szCs w:val="28"/>
          <w:lang w:val="en-GB"/>
        </w:rPr>
        <w:t xml:space="preserve"> entails</w:t>
      </w:r>
      <w:r w:rsidR="00795873">
        <w:rPr>
          <w:rFonts w:ascii="Times" w:eastAsia="Times New Roman" w:hAnsi="Times" w:cs="Times New Roman"/>
          <w:sz w:val="28"/>
          <w:szCs w:val="28"/>
          <w:lang w:val="en-GB"/>
        </w:rPr>
        <w:t xml:space="preserve"> that there is a molecule if there are such-and-such parts so-and-so arranged.</w:t>
      </w:r>
    </w:p>
    <w:p w14:paraId="5224EF75" w14:textId="77777777" w:rsidR="00795873" w:rsidRDefault="00795873" w:rsidP="00FB29DE">
      <w:pPr>
        <w:rPr>
          <w:rFonts w:ascii="Times" w:eastAsia="Times New Roman" w:hAnsi="Times" w:cs="Times New Roman"/>
          <w:sz w:val="28"/>
          <w:szCs w:val="28"/>
          <w:lang w:val="en-GB"/>
        </w:rPr>
      </w:pPr>
    </w:p>
    <w:p w14:paraId="6E032C6D" w14:textId="77777777" w:rsidR="001D5F1E" w:rsidRDefault="0040776B" w:rsidP="00795873">
      <w:pPr>
        <w:rPr>
          <w:rFonts w:ascii="Times" w:eastAsia="Times New Roman" w:hAnsi="Times" w:cs="Times New Roman"/>
          <w:sz w:val="28"/>
          <w:szCs w:val="28"/>
          <w:lang w:val="en-GB"/>
        </w:rPr>
      </w:pPr>
      <w:r>
        <w:rPr>
          <w:rFonts w:ascii="Times" w:eastAsia="Times New Roman" w:hAnsi="Times" w:cs="Times New Roman"/>
          <w:sz w:val="28"/>
          <w:szCs w:val="28"/>
          <w:lang w:val="en-GB"/>
        </w:rPr>
        <w:t xml:space="preserve">12. </w:t>
      </w:r>
      <w:r w:rsidR="00795873">
        <w:rPr>
          <w:rFonts w:ascii="Times" w:eastAsia="Times New Roman" w:hAnsi="Times" w:cs="Times New Roman"/>
          <w:sz w:val="28"/>
          <w:szCs w:val="28"/>
          <w:lang w:val="en-GB"/>
        </w:rPr>
        <w:t xml:space="preserve">The point in that </w:t>
      </w:r>
      <w:r>
        <w:rPr>
          <w:rFonts w:ascii="Times" w:eastAsia="Times New Roman" w:hAnsi="Times" w:cs="Times New Roman"/>
          <w:sz w:val="28"/>
          <w:szCs w:val="28"/>
          <w:lang w:val="en-GB"/>
        </w:rPr>
        <w:t xml:space="preserve">the </w:t>
      </w:r>
      <w:r w:rsidR="00AF436E">
        <w:rPr>
          <w:rFonts w:ascii="Times" w:eastAsia="Times New Roman" w:hAnsi="Times" w:cs="Times New Roman"/>
          <w:sz w:val="28"/>
          <w:szCs w:val="28"/>
          <w:lang w:val="en-GB"/>
        </w:rPr>
        <w:t xml:space="preserve">grounding </w:t>
      </w:r>
      <w:r>
        <w:rPr>
          <w:rFonts w:ascii="Times" w:eastAsia="Times New Roman" w:hAnsi="Times" w:cs="Times New Roman"/>
          <w:sz w:val="28"/>
          <w:szCs w:val="28"/>
          <w:lang w:val="en-GB"/>
        </w:rPr>
        <w:t>relationship</w:t>
      </w:r>
      <w:r w:rsidR="00AF436E">
        <w:rPr>
          <w:rFonts w:ascii="Times" w:eastAsia="Times New Roman" w:hAnsi="Times" w:cs="Times New Roman"/>
          <w:sz w:val="28"/>
          <w:szCs w:val="28"/>
          <w:lang w:val="en-GB"/>
        </w:rPr>
        <w:t>s</w:t>
      </w:r>
      <w:r>
        <w:rPr>
          <w:rFonts w:ascii="Times" w:eastAsia="Times New Roman" w:hAnsi="Times" w:cs="Times New Roman"/>
          <w:sz w:val="28"/>
          <w:szCs w:val="28"/>
          <w:lang w:val="en-GB"/>
        </w:rPr>
        <w:t xml:space="preserve"> between physical and coarse-grained states aren’t</w:t>
      </w:r>
      <w:r w:rsidR="00795873">
        <w:rPr>
          <w:rFonts w:ascii="Times" w:eastAsia="Times New Roman" w:hAnsi="Times" w:cs="Times New Roman"/>
          <w:sz w:val="28"/>
          <w:szCs w:val="28"/>
          <w:lang w:val="en-GB"/>
        </w:rPr>
        <w:t xml:space="preserve"> </w:t>
      </w:r>
      <w:proofErr w:type="gramStart"/>
      <w:r w:rsidR="00795873">
        <w:rPr>
          <w:rFonts w:ascii="Times" w:eastAsia="Times New Roman" w:hAnsi="Times" w:cs="Times New Roman"/>
          <w:sz w:val="28"/>
          <w:szCs w:val="28"/>
          <w:lang w:val="en-GB"/>
        </w:rPr>
        <w:t>brute</w:t>
      </w:r>
      <w:proofErr w:type="gramEnd"/>
      <w:r w:rsidR="00795873">
        <w:rPr>
          <w:rFonts w:ascii="Times" w:eastAsia="Times New Roman" w:hAnsi="Times" w:cs="Times New Roman"/>
          <w:sz w:val="28"/>
          <w:szCs w:val="28"/>
          <w:lang w:val="en-GB"/>
        </w:rPr>
        <w:t xml:space="preserve">. They are consequences </w:t>
      </w:r>
      <w:r>
        <w:rPr>
          <w:rFonts w:ascii="Times" w:eastAsia="Times New Roman" w:hAnsi="Times" w:cs="Times New Roman"/>
          <w:sz w:val="28"/>
          <w:szCs w:val="28"/>
          <w:lang w:val="en-GB"/>
        </w:rPr>
        <w:t>of the nature</w:t>
      </w:r>
      <w:r w:rsidR="00F1490B">
        <w:rPr>
          <w:rFonts w:ascii="Times" w:eastAsia="Times New Roman" w:hAnsi="Times" w:cs="Times New Roman"/>
          <w:sz w:val="28"/>
          <w:szCs w:val="28"/>
          <w:lang w:val="en-GB"/>
        </w:rPr>
        <w:t xml:space="preserve"> </w:t>
      </w:r>
      <w:r w:rsidR="00AF436E">
        <w:rPr>
          <w:rFonts w:ascii="Times" w:eastAsia="Times New Roman" w:hAnsi="Times" w:cs="Times New Roman"/>
          <w:sz w:val="28"/>
          <w:szCs w:val="28"/>
          <w:lang w:val="en-GB"/>
        </w:rPr>
        <w:t>of the coarse-</w:t>
      </w:r>
      <w:r>
        <w:rPr>
          <w:rFonts w:ascii="Times" w:eastAsia="Times New Roman" w:hAnsi="Times" w:cs="Times New Roman"/>
          <w:sz w:val="28"/>
          <w:szCs w:val="28"/>
          <w:lang w:val="en-GB"/>
        </w:rPr>
        <w:t>grained states.</w:t>
      </w:r>
    </w:p>
    <w:p w14:paraId="0ACC3209" w14:textId="77777777" w:rsidR="00AF436E" w:rsidRDefault="00AF436E" w:rsidP="00795873">
      <w:pPr>
        <w:rPr>
          <w:rFonts w:ascii="Times" w:eastAsia="Times New Roman" w:hAnsi="Times" w:cs="Times New Roman"/>
          <w:sz w:val="28"/>
          <w:szCs w:val="28"/>
          <w:lang w:val="en-GB"/>
        </w:rPr>
      </w:pPr>
    </w:p>
    <w:p w14:paraId="56A82E0D" w14:textId="77777777" w:rsidR="00AF436E" w:rsidRDefault="00AF436E" w:rsidP="00795873">
      <w:pPr>
        <w:rPr>
          <w:rFonts w:ascii="Times" w:eastAsia="Times New Roman" w:hAnsi="Times" w:cs="Times New Roman"/>
          <w:sz w:val="28"/>
          <w:szCs w:val="28"/>
          <w:lang w:val="en-GB"/>
        </w:rPr>
      </w:pPr>
      <w:r>
        <w:rPr>
          <w:rFonts w:ascii="Times" w:eastAsia="Times New Roman" w:hAnsi="Times" w:cs="Times New Roman"/>
          <w:sz w:val="28"/>
          <w:szCs w:val="28"/>
          <w:lang w:val="en-GB"/>
        </w:rPr>
        <w:t>Assimilating mind/brain relationships to coarse-grained/physical ones carries the mistaken suggestion the former also need to be entailed by the nature of mental states (or even worse that this needs to be a priori). But this is a mistake.</w:t>
      </w:r>
      <w:bookmarkStart w:id="0" w:name="_GoBack"/>
      <w:bookmarkEnd w:id="0"/>
    </w:p>
    <w:p w14:paraId="0CFB9E10" w14:textId="77777777" w:rsidR="0026628C" w:rsidRDefault="0026628C" w:rsidP="00FB29DE">
      <w:pPr>
        <w:rPr>
          <w:rFonts w:ascii="Times" w:eastAsia="Times New Roman" w:hAnsi="Times" w:cs="Times New Roman"/>
          <w:sz w:val="28"/>
          <w:szCs w:val="28"/>
          <w:lang w:val="en-GB"/>
        </w:rPr>
      </w:pPr>
    </w:p>
    <w:p w14:paraId="2BEB9086" w14:textId="77777777" w:rsidR="0026628C" w:rsidRDefault="0026628C" w:rsidP="00FB29DE">
      <w:pPr>
        <w:rPr>
          <w:rFonts w:ascii="Times" w:eastAsia="Times New Roman" w:hAnsi="Times" w:cs="Times New Roman"/>
          <w:sz w:val="28"/>
          <w:szCs w:val="28"/>
          <w:lang w:val="en-GB"/>
        </w:rPr>
      </w:pPr>
    </w:p>
    <w:p w14:paraId="07142DD0" w14:textId="77777777" w:rsidR="00036D25" w:rsidRPr="00520E71" w:rsidRDefault="00036D25">
      <w:pPr>
        <w:rPr>
          <w:rFonts w:ascii="Times" w:hAnsi="Times"/>
          <w:sz w:val="28"/>
          <w:szCs w:val="28"/>
        </w:rPr>
      </w:pPr>
    </w:p>
    <w:sectPr w:rsidR="00036D25" w:rsidRPr="00520E71" w:rsidSect="00677AC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289"/>
    <w:rsid w:val="00032EFD"/>
    <w:rsid w:val="00036D25"/>
    <w:rsid w:val="000557E6"/>
    <w:rsid w:val="001A1506"/>
    <w:rsid w:val="001D5F1E"/>
    <w:rsid w:val="0026628C"/>
    <w:rsid w:val="002720DA"/>
    <w:rsid w:val="00392C1A"/>
    <w:rsid w:val="003E19EE"/>
    <w:rsid w:val="0040776B"/>
    <w:rsid w:val="00520E71"/>
    <w:rsid w:val="005F0833"/>
    <w:rsid w:val="00604982"/>
    <w:rsid w:val="00657289"/>
    <w:rsid w:val="00677AC3"/>
    <w:rsid w:val="006F0C58"/>
    <w:rsid w:val="00795873"/>
    <w:rsid w:val="007F3801"/>
    <w:rsid w:val="00832006"/>
    <w:rsid w:val="00883B6C"/>
    <w:rsid w:val="00937568"/>
    <w:rsid w:val="00945F53"/>
    <w:rsid w:val="00AF436E"/>
    <w:rsid w:val="00D1602D"/>
    <w:rsid w:val="00D36BFF"/>
    <w:rsid w:val="00D60601"/>
    <w:rsid w:val="00E555DA"/>
    <w:rsid w:val="00EA1662"/>
    <w:rsid w:val="00EE447C"/>
    <w:rsid w:val="00F1490B"/>
    <w:rsid w:val="00F81A0D"/>
    <w:rsid w:val="00FB2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C696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73333">
      <w:bodyDiv w:val="1"/>
      <w:marLeft w:val="0"/>
      <w:marRight w:val="0"/>
      <w:marTop w:val="0"/>
      <w:marBottom w:val="0"/>
      <w:divBdr>
        <w:top w:val="none" w:sz="0" w:space="0" w:color="auto"/>
        <w:left w:val="none" w:sz="0" w:space="0" w:color="auto"/>
        <w:bottom w:val="none" w:sz="0" w:space="0" w:color="auto"/>
        <w:right w:val="none" w:sz="0" w:space="0" w:color="auto"/>
      </w:divBdr>
      <w:divsChild>
        <w:div w:id="1130627909">
          <w:marLeft w:val="0"/>
          <w:marRight w:val="0"/>
          <w:marTop w:val="0"/>
          <w:marBottom w:val="0"/>
          <w:divBdr>
            <w:top w:val="none" w:sz="0" w:space="0" w:color="auto"/>
            <w:left w:val="none" w:sz="0" w:space="0" w:color="auto"/>
            <w:bottom w:val="none" w:sz="0" w:space="0" w:color="auto"/>
            <w:right w:val="none" w:sz="0" w:space="0" w:color="auto"/>
          </w:divBdr>
        </w:div>
        <w:div w:id="1987661306">
          <w:marLeft w:val="0"/>
          <w:marRight w:val="0"/>
          <w:marTop w:val="0"/>
          <w:marBottom w:val="0"/>
          <w:divBdr>
            <w:top w:val="none" w:sz="0" w:space="0" w:color="auto"/>
            <w:left w:val="none" w:sz="0" w:space="0" w:color="auto"/>
            <w:bottom w:val="none" w:sz="0" w:space="0" w:color="auto"/>
            <w:right w:val="none" w:sz="0" w:space="0" w:color="auto"/>
          </w:divBdr>
        </w:div>
        <w:div w:id="20854940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3</Pages>
  <Words>864</Words>
  <Characters>4926</Characters>
  <Application>Microsoft Macintosh Word</Application>
  <DocSecurity>0</DocSecurity>
  <Lines>41</Lines>
  <Paragraphs>11</Paragraphs>
  <ScaleCrop>false</ScaleCrop>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Papineau</dc:creator>
  <cp:keywords/>
  <dc:description/>
  <cp:lastModifiedBy>David Papineau</cp:lastModifiedBy>
  <cp:revision>2</cp:revision>
  <dcterms:created xsi:type="dcterms:W3CDTF">2016-06-14T07:49:00Z</dcterms:created>
  <dcterms:modified xsi:type="dcterms:W3CDTF">2016-06-15T12:41:00Z</dcterms:modified>
</cp:coreProperties>
</file>